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67" w:rsidRDefault="00EC1267" w:rsidP="00EC1267">
      <w:pPr>
        <w:pStyle w:val="Title"/>
      </w:pPr>
      <w:r>
        <w:t>Product Evaluations</w:t>
      </w:r>
    </w:p>
    <w:p w:rsidR="00EC1267" w:rsidRPr="00EC1267" w:rsidRDefault="00EC1267" w:rsidP="00EC1267">
      <w:pPr>
        <w:pStyle w:val="ListParagraph"/>
        <w:numPr>
          <w:ilvl w:val="0"/>
          <w:numId w:val="1"/>
        </w:numPr>
        <w:spacing w:line="360" w:lineRule="auto"/>
      </w:pPr>
      <w:r>
        <w:rPr>
          <w:sz w:val="32"/>
          <w:szCs w:val="32"/>
        </w:rPr>
        <w:t>Interactive White Boards</w:t>
      </w:r>
    </w:p>
    <w:p w:rsidR="00EC1267" w:rsidRPr="00EC1267" w:rsidRDefault="00EC1267" w:rsidP="00EC1267">
      <w:pPr>
        <w:pStyle w:val="ListParagraph"/>
        <w:numPr>
          <w:ilvl w:val="0"/>
          <w:numId w:val="1"/>
        </w:numPr>
        <w:spacing w:line="360" w:lineRule="auto"/>
      </w:pPr>
      <w:r>
        <w:rPr>
          <w:sz w:val="32"/>
          <w:szCs w:val="32"/>
        </w:rPr>
        <w:t>Photo Editing Software</w:t>
      </w:r>
    </w:p>
    <w:p w:rsidR="00EC1267" w:rsidRPr="00EC1267" w:rsidRDefault="00EC1267" w:rsidP="00EC1267">
      <w:pPr>
        <w:pStyle w:val="ListParagraph"/>
        <w:numPr>
          <w:ilvl w:val="0"/>
          <w:numId w:val="1"/>
        </w:numPr>
        <w:spacing w:line="360" w:lineRule="auto"/>
      </w:pPr>
      <w:r>
        <w:rPr>
          <w:sz w:val="32"/>
          <w:szCs w:val="32"/>
        </w:rPr>
        <w:t>Laptops</w:t>
      </w:r>
    </w:p>
    <w:p w:rsidR="00EC1267" w:rsidRDefault="00EC1267" w:rsidP="00EC1267"/>
    <w:p w:rsidR="00EC1267" w:rsidRDefault="00EC1267" w:rsidP="00EC1267"/>
    <w:p w:rsidR="00EC1267" w:rsidRDefault="00EC1267" w:rsidP="00EC1267"/>
    <w:p w:rsidR="00EC1267" w:rsidRDefault="00EC1267" w:rsidP="00EC1267"/>
    <w:p w:rsidR="00EC1267" w:rsidRDefault="00EC1267" w:rsidP="00EC1267"/>
    <w:p w:rsidR="00EC1267" w:rsidRDefault="00EC1267" w:rsidP="00EC1267"/>
    <w:p w:rsidR="00EC1267" w:rsidRDefault="00EC1267" w:rsidP="00EC1267"/>
    <w:p w:rsidR="00EC1267" w:rsidRDefault="00EC1267" w:rsidP="00EC1267"/>
    <w:p w:rsidR="00EC1267" w:rsidRDefault="00EC1267" w:rsidP="00EC1267"/>
    <w:p w:rsidR="00EC1267" w:rsidRDefault="00EC1267" w:rsidP="00EC1267">
      <w:pPr>
        <w:rPr>
          <w:sz w:val="28"/>
          <w:szCs w:val="28"/>
        </w:rPr>
      </w:pPr>
    </w:p>
    <w:p w:rsidR="00EC1267" w:rsidRDefault="00EC1267" w:rsidP="00EC1267">
      <w:pPr>
        <w:rPr>
          <w:sz w:val="28"/>
          <w:szCs w:val="28"/>
        </w:rPr>
      </w:pPr>
    </w:p>
    <w:p w:rsidR="00EC1267" w:rsidRDefault="00EC1267" w:rsidP="00EC1267">
      <w:pPr>
        <w:rPr>
          <w:sz w:val="28"/>
          <w:szCs w:val="28"/>
        </w:rPr>
      </w:pPr>
    </w:p>
    <w:p w:rsidR="00EC1267" w:rsidRDefault="00EC1267" w:rsidP="00EC1267">
      <w:pPr>
        <w:pStyle w:val="Title"/>
        <w:rPr>
          <w:sz w:val="44"/>
          <w:szCs w:val="44"/>
        </w:rPr>
      </w:pPr>
      <w:r>
        <w:rPr>
          <w:sz w:val="44"/>
          <w:szCs w:val="44"/>
        </w:rPr>
        <w:lastRenderedPageBreak/>
        <w:t>Interactive White Boards</w:t>
      </w:r>
    </w:p>
    <w:p w:rsidR="00EC1267" w:rsidRDefault="00EC1267" w:rsidP="00EC1267">
      <w:pPr>
        <w:pStyle w:val="ListParagraph"/>
        <w:numPr>
          <w:ilvl w:val="0"/>
          <w:numId w:val="2"/>
        </w:numPr>
        <w:spacing w:line="360" w:lineRule="auto"/>
        <w:rPr>
          <w:sz w:val="28"/>
          <w:szCs w:val="28"/>
        </w:rPr>
      </w:pPr>
      <w:proofErr w:type="spellStart"/>
      <w:r>
        <w:rPr>
          <w:sz w:val="28"/>
          <w:szCs w:val="28"/>
        </w:rPr>
        <w:t>SmartBoard</w:t>
      </w:r>
      <w:proofErr w:type="spellEnd"/>
      <w:r>
        <w:rPr>
          <w:sz w:val="28"/>
          <w:szCs w:val="28"/>
        </w:rPr>
        <w:t xml:space="preserve"> 885ix</w:t>
      </w:r>
    </w:p>
    <w:p w:rsidR="00EC1267" w:rsidRDefault="00EC1267" w:rsidP="00EC1267">
      <w:pPr>
        <w:pStyle w:val="ListParagraph"/>
        <w:numPr>
          <w:ilvl w:val="0"/>
          <w:numId w:val="2"/>
        </w:numPr>
        <w:spacing w:line="360" w:lineRule="auto"/>
        <w:rPr>
          <w:sz w:val="28"/>
          <w:szCs w:val="28"/>
        </w:rPr>
      </w:pPr>
      <w:r>
        <w:rPr>
          <w:sz w:val="28"/>
          <w:szCs w:val="28"/>
        </w:rPr>
        <w:t xml:space="preserve">Promethean </w:t>
      </w:r>
      <w:proofErr w:type="spellStart"/>
      <w:r>
        <w:rPr>
          <w:sz w:val="28"/>
          <w:szCs w:val="28"/>
        </w:rPr>
        <w:t>ActivBoard</w:t>
      </w:r>
      <w:proofErr w:type="spellEnd"/>
    </w:p>
    <w:p w:rsidR="00EC1267" w:rsidRPr="00EC1267" w:rsidRDefault="00EC1267" w:rsidP="00EC1267">
      <w:pPr>
        <w:pStyle w:val="ListParagraph"/>
        <w:numPr>
          <w:ilvl w:val="0"/>
          <w:numId w:val="2"/>
        </w:numPr>
        <w:spacing w:line="360" w:lineRule="auto"/>
        <w:rPr>
          <w:sz w:val="28"/>
          <w:szCs w:val="28"/>
        </w:rPr>
      </w:pPr>
      <w:proofErr w:type="spellStart"/>
      <w:r>
        <w:rPr>
          <w:sz w:val="28"/>
          <w:szCs w:val="28"/>
        </w:rPr>
        <w:t>Polyvision</w:t>
      </w:r>
      <w:proofErr w:type="spellEnd"/>
      <w:r>
        <w:rPr>
          <w:sz w:val="28"/>
          <w:szCs w:val="28"/>
        </w:rPr>
        <w:t xml:space="preserve"> </w:t>
      </w:r>
      <w:proofErr w:type="spellStart"/>
      <w:r>
        <w:rPr>
          <w:sz w:val="28"/>
          <w:szCs w:val="28"/>
        </w:rPr>
        <w:t>Eno</w:t>
      </w:r>
      <w:proofErr w:type="spellEnd"/>
      <w:r>
        <w:rPr>
          <w:sz w:val="28"/>
          <w:szCs w:val="28"/>
        </w:rPr>
        <w:t xml:space="preserve"> Classic</w:t>
      </w:r>
    </w:p>
    <w:p w:rsidR="00EC1267" w:rsidRDefault="00EC1267" w:rsidP="00EC1267">
      <w:pPr>
        <w:pStyle w:val="ListParagraph"/>
      </w:pPr>
    </w:p>
    <w:p w:rsidR="00EC1267" w:rsidRPr="00EC1267" w:rsidRDefault="00EC1267" w:rsidP="00EC1267"/>
    <w:p w:rsidR="00EC1267" w:rsidRPr="00EC1267" w:rsidRDefault="00EC1267" w:rsidP="00EC1267"/>
    <w:p w:rsidR="00EC1267" w:rsidRPr="00EC1267" w:rsidRDefault="00EC1267" w:rsidP="00EC1267"/>
    <w:p w:rsidR="00EC1267" w:rsidRPr="00EC1267" w:rsidRDefault="00EC1267" w:rsidP="00EC1267"/>
    <w:p w:rsidR="00EC1267" w:rsidRPr="00EC1267" w:rsidRDefault="00EC1267" w:rsidP="00EC1267"/>
    <w:p w:rsidR="00EC1267" w:rsidRDefault="00EC1267" w:rsidP="00EC1267"/>
    <w:p w:rsidR="00EC1267" w:rsidRDefault="00EC1267" w:rsidP="00EC1267">
      <w:pPr>
        <w:tabs>
          <w:tab w:val="left" w:pos="3795"/>
        </w:tabs>
      </w:pPr>
      <w:r>
        <w:tab/>
      </w:r>
    </w:p>
    <w:p w:rsidR="00EC1267" w:rsidRDefault="00EC1267" w:rsidP="00EC1267">
      <w:pPr>
        <w:tabs>
          <w:tab w:val="left" w:pos="3795"/>
        </w:tabs>
      </w:pPr>
    </w:p>
    <w:p w:rsidR="00EC1267" w:rsidRDefault="00EC1267" w:rsidP="00EC1267">
      <w:pPr>
        <w:tabs>
          <w:tab w:val="left" w:pos="3795"/>
        </w:tabs>
        <w:sectPr w:rsidR="00EC1267" w:rsidSect="00EC1267">
          <w:footerReference w:type="default" r:id="rId8"/>
          <w:pgSz w:w="15840" w:h="12240" w:orient="landscape"/>
          <w:pgMar w:top="720" w:right="720" w:bottom="720" w:left="720" w:header="720" w:footer="720" w:gutter="0"/>
          <w:cols w:space="720"/>
          <w:docGrid w:linePitch="360"/>
        </w:sectPr>
      </w:pPr>
    </w:p>
    <w:tbl>
      <w:tblPr>
        <w:tblStyle w:val="MediumShading2-Accent5"/>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310"/>
        <w:gridCol w:w="2050"/>
        <w:gridCol w:w="816"/>
        <w:gridCol w:w="1399"/>
        <w:gridCol w:w="1233"/>
        <w:gridCol w:w="1402"/>
        <w:gridCol w:w="1430"/>
        <w:gridCol w:w="1709"/>
        <w:gridCol w:w="1911"/>
      </w:tblGrid>
      <w:tr w:rsidR="00EC1267" w:rsidRPr="00EC1267" w:rsidTr="00FA297B">
        <w:trPr>
          <w:cnfStyle w:val="100000000000"/>
          <w:trHeight w:val="585"/>
        </w:trPr>
        <w:tc>
          <w:tcPr>
            <w:cnfStyle w:val="001000000100"/>
            <w:tcW w:w="1518" w:type="dxa"/>
            <w:tcBorders>
              <w:left w:val="single" w:sz="2" w:space="0" w:color="auto"/>
              <w:right w:val="single" w:sz="2" w:space="0" w:color="auto"/>
            </w:tcBorders>
            <w:vAlign w:val="bottom"/>
          </w:tcPr>
          <w:p w:rsidR="00EC1267" w:rsidRPr="00EC1267" w:rsidRDefault="00EC1267" w:rsidP="00EC1267">
            <w:pPr>
              <w:jc w:val="right"/>
              <w:rPr>
                <w:rFonts w:ascii="Adobe Fan Heiti Std B" w:eastAsia="Adobe Fan Heiti Std B" w:hAnsi="Adobe Fan Heiti Std B"/>
              </w:rPr>
            </w:pPr>
            <w:r w:rsidRPr="00EC1267">
              <w:rPr>
                <w:rFonts w:ascii="Adobe Fan Heiti Std B" w:eastAsia="Adobe Fan Heiti Std B" w:hAnsi="Adobe Fan Heiti Std B"/>
              </w:rPr>
              <w:lastRenderedPageBreak/>
              <w:t>Product Name</w:t>
            </w:r>
          </w:p>
        </w:tc>
        <w:tc>
          <w:tcPr>
            <w:tcW w:w="1310"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Company</w:t>
            </w:r>
          </w:p>
        </w:tc>
        <w:tc>
          <w:tcPr>
            <w:tcW w:w="2050"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Specifications/</w:t>
            </w:r>
          </w:p>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Features</w:t>
            </w:r>
          </w:p>
        </w:tc>
        <w:tc>
          <w:tcPr>
            <w:tcW w:w="816"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Price</w:t>
            </w:r>
          </w:p>
        </w:tc>
        <w:tc>
          <w:tcPr>
            <w:tcW w:w="1399"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Ease of Use</w:t>
            </w:r>
          </w:p>
        </w:tc>
        <w:tc>
          <w:tcPr>
            <w:tcW w:w="1233"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Help/</w:t>
            </w:r>
          </w:p>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Support</w:t>
            </w:r>
          </w:p>
        </w:tc>
        <w:tc>
          <w:tcPr>
            <w:tcW w:w="1402"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Durability</w:t>
            </w:r>
          </w:p>
        </w:tc>
        <w:tc>
          <w:tcPr>
            <w:tcW w:w="1430"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Ease/ Cost of Repair</w:t>
            </w:r>
          </w:p>
        </w:tc>
        <w:tc>
          <w:tcPr>
            <w:tcW w:w="1709"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Advantages</w:t>
            </w:r>
          </w:p>
        </w:tc>
        <w:tc>
          <w:tcPr>
            <w:tcW w:w="1911" w:type="dxa"/>
            <w:tcBorders>
              <w:left w:val="single" w:sz="2" w:space="0" w:color="auto"/>
              <w:right w:val="single" w:sz="2" w:space="0" w:color="auto"/>
            </w:tcBorders>
            <w:vAlign w:val="bottom"/>
          </w:tcPr>
          <w:p w:rsidR="00EC1267" w:rsidRPr="00EC1267" w:rsidRDefault="00EC1267" w:rsidP="00EC126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Disadvantages</w:t>
            </w:r>
          </w:p>
        </w:tc>
      </w:tr>
      <w:tr w:rsidR="00EC1267" w:rsidRPr="00EC1267" w:rsidTr="00FA297B">
        <w:trPr>
          <w:cnfStyle w:val="000000100000"/>
          <w:trHeight w:val="2655"/>
        </w:trPr>
        <w:tc>
          <w:tcPr>
            <w:cnfStyle w:val="001000000000"/>
            <w:tcW w:w="1518" w:type="dxa"/>
            <w:tcBorders>
              <w:top w:val="single" w:sz="18" w:space="0" w:color="auto"/>
              <w:left w:val="single" w:sz="2" w:space="0" w:color="auto"/>
              <w:right w:val="single" w:sz="18" w:space="0" w:color="auto"/>
            </w:tcBorders>
            <w:vAlign w:val="center"/>
          </w:tcPr>
          <w:p w:rsidR="00EC1267" w:rsidRPr="00EC1267" w:rsidRDefault="00EC1267" w:rsidP="00EC1267">
            <w:pPr>
              <w:jc w:val="right"/>
              <w:rPr>
                <w:rFonts w:ascii="Adobe Fan Heiti Std B" w:eastAsia="Adobe Fan Heiti Std B" w:hAnsi="Adobe Fan Heiti Std B"/>
                <w:i/>
              </w:rPr>
            </w:pPr>
            <w:proofErr w:type="spellStart"/>
            <w:r w:rsidRPr="00EC1267">
              <w:rPr>
                <w:rFonts w:ascii="Adobe Fan Heiti Std B" w:eastAsia="Adobe Fan Heiti Std B" w:hAnsi="Adobe Fan Heiti Std B"/>
                <w:i/>
              </w:rPr>
              <w:t>Smartboard</w:t>
            </w:r>
            <w:proofErr w:type="spellEnd"/>
            <w:r w:rsidRPr="00EC1267">
              <w:rPr>
                <w:rFonts w:ascii="Adobe Fan Heiti Std B" w:eastAsia="Adobe Fan Heiti Std B" w:hAnsi="Adobe Fan Heiti Std B"/>
                <w:i/>
              </w:rPr>
              <w:t xml:space="preserve"> 885ix</w:t>
            </w:r>
          </w:p>
        </w:tc>
        <w:tc>
          <w:tcPr>
            <w:tcW w:w="1310" w:type="dxa"/>
            <w:tcBorders>
              <w:top w:val="single" w:sz="18" w:space="0" w:color="auto"/>
              <w:left w:val="single" w:sz="18" w:space="0" w:color="auto"/>
            </w:tcBorders>
          </w:tcPr>
          <w:p w:rsidR="00EC1267" w:rsidRPr="00EC1267" w:rsidRDefault="00EC1267" w:rsidP="00EC1267">
            <w:pPr>
              <w:cnfStyle w:val="000000100000"/>
              <w:rPr>
                <w:sz w:val="20"/>
                <w:szCs w:val="20"/>
              </w:rPr>
            </w:pPr>
            <w:r w:rsidRPr="00EC1267">
              <w:rPr>
                <w:sz w:val="20"/>
                <w:szCs w:val="20"/>
              </w:rPr>
              <w:t>Smart Technologies</w:t>
            </w:r>
          </w:p>
        </w:tc>
        <w:tc>
          <w:tcPr>
            <w:tcW w:w="2050" w:type="dxa"/>
            <w:tcBorders>
              <w:top w:val="single" w:sz="18" w:space="0" w:color="auto"/>
            </w:tcBorders>
          </w:tcPr>
          <w:p w:rsidR="00EC1267" w:rsidRPr="00EC1267" w:rsidRDefault="00EC1267" w:rsidP="00EC1267">
            <w:pPr>
              <w:cnfStyle w:val="000000100000"/>
              <w:rPr>
                <w:sz w:val="20"/>
                <w:szCs w:val="20"/>
              </w:rPr>
            </w:pPr>
            <w:r w:rsidRPr="00EC1267">
              <w:rPr>
                <w:sz w:val="20"/>
                <w:szCs w:val="20"/>
              </w:rPr>
              <w:t xml:space="preserve">USB </w:t>
            </w:r>
            <w:r w:rsidR="001770F7" w:rsidRPr="00EC1267">
              <w:rPr>
                <w:sz w:val="20"/>
                <w:szCs w:val="20"/>
              </w:rPr>
              <w:t>Connection</w:t>
            </w:r>
            <w:r w:rsidRPr="00EC1267">
              <w:rPr>
                <w:sz w:val="20"/>
                <w:szCs w:val="20"/>
              </w:rPr>
              <w:t>.</w:t>
            </w:r>
          </w:p>
          <w:p w:rsidR="00EC1267" w:rsidRPr="00EC1267" w:rsidRDefault="00EC1267" w:rsidP="00EC1267">
            <w:pPr>
              <w:cnfStyle w:val="000000100000"/>
              <w:rPr>
                <w:sz w:val="20"/>
                <w:szCs w:val="20"/>
              </w:rPr>
            </w:pPr>
            <w:r w:rsidRPr="00EC1267">
              <w:rPr>
                <w:sz w:val="20"/>
                <w:szCs w:val="20"/>
              </w:rPr>
              <w:t xml:space="preserve">Projector is network enabled. Compatible with Windows &amp; Mac </w:t>
            </w:r>
          </w:p>
          <w:p w:rsidR="00EC1267" w:rsidRPr="00EC1267" w:rsidRDefault="00EC1267" w:rsidP="00EC1267">
            <w:pPr>
              <w:cnfStyle w:val="000000100000"/>
              <w:rPr>
                <w:sz w:val="20"/>
                <w:szCs w:val="20"/>
              </w:rPr>
            </w:pPr>
            <w:r w:rsidRPr="00EC1267">
              <w:rPr>
                <w:sz w:val="20"/>
                <w:szCs w:val="20"/>
              </w:rPr>
              <w:t>Comes with 2 pens</w:t>
            </w:r>
          </w:p>
          <w:p w:rsidR="00EC1267" w:rsidRPr="00EC1267" w:rsidRDefault="00EC1267" w:rsidP="00EC1267">
            <w:pPr>
              <w:cnfStyle w:val="000000100000"/>
              <w:rPr>
                <w:sz w:val="20"/>
                <w:szCs w:val="20"/>
              </w:rPr>
            </w:pPr>
            <w:r w:rsidRPr="00EC1267">
              <w:rPr>
                <w:b/>
                <w:sz w:val="20"/>
                <w:szCs w:val="20"/>
              </w:rPr>
              <w:t xml:space="preserve">Accessories: </w:t>
            </w:r>
            <w:r w:rsidRPr="00EC1267">
              <w:rPr>
                <w:sz w:val="20"/>
                <w:szCs w:val="20"/>
              </w:rPr>
              <w:t>Overhead Projector, remote, student response tool, student interactive writing pad.</w:t>
            </w:r>
          </w:p>
        </w:tc>
        <w:tc>
          <w:tcPr>
            <w:tcW w:w="816" w:type="dxa"/>
            <w:tcBorders>
              <w:top w:val="single" w:sz="18" w:space="0" w:color="auto"/>
            </w:tcBorders>
          </w:tcPr>
          <w:p w:rsidR="00EC1267" w:rsidRPr="00EC1267" w:rsidRDefault="00EC1267" w:rsidP="00EC1267">
            <w:pPr>
              <w:cnfStyle w:val="000000100000"/>
              <w:rPr>
                <w:sz w:val="20"/>
                <w:szCs w:val="20"/>
              </w:rPr>
            </w:pPr>
            <w:r w:rsidRPr="00EC1267">
              <w:rPr>
                <w:sz w:val="20"/>
                <w:szCs w:val="20"/>
              </w:rPr>
              <w:t>$1200-$6000</w:t>
            </w:r>
          </w:p>
        </w:tc>
        <w:tc>
          <w:tcPr>
            <w:tcW w:w="1399" w:type="dxa"/>
            <w:tcBorders>
              <w:top w:val="single" w:sz="18" w:space="0" w:color="auto"/>
            </w:tcBorders>
          </w:tcPr>
          <w:p w:rsidR="00EC1267" w:rsidRPr="00EC1267" w:rsidRDefault="00EC1267" w:rsidP="00EC1267">
            <w:pPr>
              <w:cnfStyle w:val="000000100000"/>
              <w:rPr>
                <w:sz w:val="20"/>
                <w:szCs w:val="20"/>
              </w:rPr>
            </w:pPr>
            <w:r w:rsidRPr="00EC1267">
              <w:rPr>
                <w:sz w:val="20"/>
                <w:szCs w:val="20"/>
              </w:rPr>
              <w:t>Up to two users at once.  Can use dry erase markers.</w:t>
            </w:r>
          </w:p>
        </w:tc>
        <w:tc>
          <w:tcPr>
            <w:tcW w:w="1233" w:type="dxa"/>
            <w:tcBorders>
              <w:top w:val="single" w:sz="18" w:space="0" w:color="auto"/>
            </w:tcBorders>
          </w:tcPr>
          <w:p w:rsidR="00EC1267" w:rsidRPr="00EC1267" w:rsidRDefault="00EC1267" w:rsidP="00EC1267">
            <w:pPr>
              <w:cnfStyle w:val="000000100000"/>
              <w:rPr>
                <w:sz w:val="20"/>
                <w:szCs w:val="20"/>
              </w:rPr>
            </w:pPr>
            <w:r w:rsidRPr="00EC1267">
              <w:rPr>
                <w:sz w:val="20"/>
                <w:szCs w:val="20"/>
              </w:rPr>
              <w:t>Online Chat, Email, Telephone, and more support options.</w:t>
            </w:r>
          </w:p>
        </w:tc>
        <w:tc>
          <w:tcPr>
            <w:tcW w:w="1402" w:type="dxa"/>
            <w:tcBorders>
              <w:top w:val="single" w:sz="18" w:space="0" w:color="auto"/>
            </w:tcBorders>
          </w:tcPr>
          <w:p w:rsidR="00EC1267" w:rsidRPr="00EC1267" w:rsidRDefault="00EC1267" w:rsidP="00EC1267">
            <w:pPr>
              <w:cnfStyle w:val="000000100000"/>
              <w:rPr>
                <w:sz w:val="20"/>
                <w:szCs w:val="20"/>
              </w:rPr>
            </w:pPr>
            <w:r w:rsidRPr="00EC1267">
              <w:rPr>
                <w:sz w:val="20"/>
                <w:szCs w:val="20"/>
              </w:rPr>
              <w:t>Made to high durability standards.</w:t>
            </w:r>
          </w:p>
        </w:tc>
        <w:tc>
          <w:tcPr>
            <w:tcW w:w="1430" w:type="dxa"/>
            <w:tcBorders>
              <w:top w:val="single" w:sz="18" w:space="0" w:color="auto"/>
            </w:tcBorders>
          </w:tcPr>
          <w:p w:rsidR="00EC1267" w:rsidRPr="00EC1267" w:rsidRDefault="00EC1267" w:rsidP="00EC1267">
            <w:pPr>
              <w:cnfStyle w:val="000000100000"/>
              <w:rPr>
                <w:sz w:val="20"/>
                <w:szCs w:val="20"/>
              </w:rPr>
            </w:pPr>
            <w:r w:rsidRPr="00EC1267">
              <w:rPr>
                <w:sz w:val="20"/>
                <w:szCs w:val="20"/>
              </w:rPr>
              <w:t>3 year projector warranty. 5 year board warranty.</w:t>
            </w:r>
          </w:p>
        </w:tc>
        <w:tc>
          <w:tcPr>
            <w:tcW w:w="1709" w:type="dxa"/>
            <w:tcBorders>
              <w:top w:val="single" w:sz="18" w:space="0" w:color="auto"/>
            </w:tcBorders>
          </w:tcPr>
          <w:p w:rsidR="00EC1267" w:rsidRPr="00EC1267" w:rsidRDefault="00EC1267" w:rsidP="00EC1267">
            <w:pPr>
              <w:numPr>
                <w:ilvl w:val="0"/>
                <w:numId w:val="5"/>
              </w:numPr>
              <w:cnfStyle w:val="000000100000"/>
              <w:rPr>
                <w:sz w:val="20"/>
                <w:szCs w:val="20"/>
              </w:rPr>
            </w:pPr>
            <w:r w:rsidRPr="00EC1267">
              <w:rPr>
                <w:sz w:val="20"/>
                <w:szCs w:val="20"/>
              </w:rPr>
              <w:t>30 day demo of software.</w:t>
            </w:r>
          </w:p>
          <w:p w:rsidR="00EC1267" w:rsidRPr="00EC1267" w:rsidRDefault="00EC1267" w:rsidP="00EC1267">
            <w:pPr>
              <w:numPr>
                <w:ilvl w:val="0"/>
                <w:numId w:val="5"/>
              </w:numPr>
              <w:cnfStyle w:val="000000100000"/>
              <w:rPr>
                <w:sz w:val="20"/>
                <w:szCs w:val="20"/>
              </w:rPr>
            </w:pPr>
            <w:r w:rsidRPr="00EC1267">
              <w:rPr>
                <w:sz w:val="20"/>
                <w:szCs w:val="20"/>
              </w:rPr>
              <w:t>Numerous Support options</w:t>
            </w:r>
          </w:p>
          <w:p w:rsidR="00EC1267" w:rsidRPr="00EC1267" w:rsidRDefault="00EC1267" w:rsidP="00EC1267">
            <w:pPr>
              <w:numPr>
                <w:ilvl w:val="0"/>
                <w:numId w:val="5"/>
              </w:numPr>
              <w:cnfStyle w:val="000000100000"/>
              <w:rPr>
                <w:sz w:val="20"/>
                <w:szCs w:val="20"/>
              </w:rPr>
            </w:pPr>
            <w:r w:rsidRPr="00EC1267">
              <w:rPr>
                <w:sz w:val="20"/>
                <w:szCs w:val="20"/>
              </w:rPr>
              <w:t>Projector is network enabled.</w:t>
            </w:r>
          </w:p>
          <w:p w:rsidR="00EC1267" w:rsidRPr="00EC1267" w:rsidRDefault="00EC1267" w:rsidP="00EC1267">
            <w:pPr>
              <w:numPr>
                <w:ilvl w:val="0"/>
                <w:numId w:val="5"/>
              </w:numPr>
              <w:cnfStyle w:val="000000100000"/>
              <w:rPr>
                <w:sz w:val="20"/>
                <w:szCs w:val="20"/>
              </w:rPr>
            </w:pPr>
            <w:r w:rsidRPr="00EC1267">
              <w:rPr>
                <w:sz w:val="20"/>
                <w:szCs w:val="20"/>
              </w:rPr>
              <w:t>Can use markers</w:t>
            </w:r>
          </w:p>
        </w:tc>
        <w:tc>
          <w:tcPr>
            <w:tcW w:w="1911" w:type="dxa"/>
            <w:tcBorders>
              <w:top w:val="single" w:sz="18" w:space="0" w:color="auto"/>
            </w:tcBorders>
          </w:tcPr>
          <w:p w:rsidR="00EC1267" w:rsidRPr="00EC1267" w:rsidRDefault="00EC1267" w:rsidP="00EC1267">
            <w:pPr>
              <w:numPr>
                <w:ilvl w:val="0"/>
                <w:numId w:val="5"/>
              </w:numPr>
              <w:cnfStyle w:val="000000100000"/>
              <w:rPr>
                <w:sz w:val="20"/>
                <w:szCs w:val="20"/>
              </w:rPr>
            </w:pPr>
            <w:r w:rsidRPr="00EC1267">
              <w:rPr>
                <w:sz w:val="20"/>
                <w:szCs w:val="20"/>
              </w:rPr>
              <w:t>Not compatible with Linux</w:t>
            </w:r>
          </w:p>
          <w:p w:rsidR="00EC1267" w:rsidRPr="00EC1267" w:rsidRDefault="00EC1267" w:rsidP="00EC1267">
            <w:pPr>
              <w:numPr>
                <w:ilvl w:val="0"/>
                <w:numId w:val="5"/>
              </w:numPr>
              <w:cnfStyle w:val="000000100000"/>
              <w:rPr>
                <w:sz w:val="20"/>
                <w:szCs w:val="20"/>
              </w:rPr>
            </w:pPr>
            <w:r w:rsidRPr="00EC1267">
              <w:rPr>
                <w:sz w:val="20"/>
                <w:szCs w:val="20"/>
              </w:rPr>
              <w:t>No wireless option.</w:t>
            </w:r>
          </w:p>
        </w:tc>
      </w:tr>
      <w:tr w:rsidR="00EC1267" w:rsidRPr="00EC1267" w:rsidTr="00FA297B">
        <w:trPr>
          <w:trHeight w:val="2780"/>
        </w:trPr>
        <w:tc>
          <w:tcPr>
            <w:cnfStyle w:val="001000000000"/>
            <w:tcW w:w="1518" w:type="dxa"/>
            <w:tcBorders>
              <w:left w:val="single" w:sz="2" w:space="0" w:color="auto"/>
              <w:right w:val="single" w:sz="18" w:space="0" w:color="auto"/>
            </w:tcBorders>
            <w:vAlign w:val="center"/>
          </w:tcPr>
          <w:p w:rsidR="00EC1267" w:rsidRPr="00EC1267" w:rsidRDefault="00EC1267" w:rsidP="00EC1267">
            <w:pPr>
              <w:jc w:val="right"/>
              <w:rPr>
                <w:rFonts w:ascii="Adobe Fan Heiti Std B" w:eastAsia="Adobe Fan Heiti Std B" w:hAnsi="Adobe Fan Heiti Std B"/>
                <w:i/>
              </w:rPr>
            </w:pPr>
            <w:proofErr w:type="spellStart"/>
            <w:r w:rsidRPr="00EC1267">
              <w:rPr>
                <w:rFonts w:ascii="Adobe Fan Heiti Std B" w:eastAsia="Adobe Fan Heiti Std B" w:hAnsi="Adobe Fan Heiti Std B"/>
                <w:i/>
              </w:rPr>
              <w:t>Activboard</w:t>
            </w:r>
            <w:proofErr w:type="spellEnd"/>
          </w:p>
        </w:tc>
        <w:tc>
          <w:tcPr>
            <w:tcW w:w="1310" w:type="dxa"/>
            <w:tcBorders>
              <w:left w:val="single" w:sz="18" w:space="0" w:color="auto"/>
            </w:tcBorders>
          </w:tcPr>
          <w:p w:rsidR="00EC1267" w:rsidRPr="00EC1267" w:rsidRDefault="00EC1267" w:rsidP="00EC1267">
            <w:pPr>
              <w:cnfStyle w:val="000000000000"/>
              <w:rPr>
                <w:sz w:val="20"/>
                <w:szCs w:val="20"/>
              </w:rPr>
            </w:pPr>
            <w:r w:rsidRPr="00EC1267">
              <w:rPr>
                <w:sz w:val="20"/>
                <w:szCs w:val="20"/>
              </w:rPr>
              <w:t>Promethean</w:t>
            </w:r>
          </w:p>
        </w:tc>
        <w:tc>
          <w:tcPr>
            <w:tcW w:w="2050" w:type="dxa"/>
          </w:tcPr>
          <w:p w:rsidR="00EC1267" w:rsidRPr="00EC1267" w:rsidRDefault="00EC1267" w:rsidP="00EC1267">
            <w:pPr>
              <w:cnfStyle w:val="000000000000"/>
              <w:rPr>
                <w:sz w:val="20"/>
                <w:szCs w:val="20"/>
              </w:rPr>
            </w:pPr>
            <w:r w:rsidRPr="00EC1267">
              <w:rPr>
                <w:sz w:val="20"/>
                <w:szCs w:val="20"/>
              </w:rPr>
              <w:t xml:space="preserve">USB </w:t>
            </w:r>
            <w:proofErr w:type="spellStart"/>
            <w:r w:rsidRPr="00EC1267">
              <w:rPr>
                <w:sz w:val="20"/>
                <w:szCs w:val="20"/>
              </w:rPr>
              <w:t>Connnection</w:t>
            </w:r>
            <w:proofErr w:type="spellEnd"/>
            <w:r w:rsidRPr="00EC1267">
              <w:rPr>
                <w:sz w:val="20"/>
                <w:szCs w:val="20"/>
              </w:rPr>
              <w:t>. Can upgrade to wireless connection. Includes speakers, projector, and 4 pens. Compatible with Windows, Mac &amp; Linux</w:t>
            </w:r>
          </w:p>
          <w:p w:rsidR="00EC1267" w:rsidRPr="00EC1267" w:rsidRDefault="00EC1267" w:rsidP="00EC1267">
            <w:pPr>
              <w:cnfStyle w:val="000000000000"/>
              <w:rPr>
                <w:sz w:val="20"/>
                <w:szCs w:val="20"/>
              </w:rPr>
            </w:pPr>
            <w:r w:rsidRPr="00EC1267">
              <w:rPr>
                <w:b/>
                <w:sz w:val="20"/>
                <w:szCs w:val="20"/>
              </w:rPr>
              <w:t xml:space="preserve">Accessories: </w:t>
            </w:r>
            <w:r w:rsidRPr="00EC1267">
              <w:rPr>
                <w:sz w:val="20"/>
                <w:szCs w:val="20"/>
              </w:rPr>
              <w:t>Overhead Projector, remote, student response tool, student interactive writing pad</w:t>
            </w:r>
            <w:r w:rsidRPr="00EC1267">
              <w:rPr>
                <w:b/>
                <w:sz w:val="20"/>
                <w:szCs w:val="20"/>
              </w:rPr>
              <w:t xml:space="preserve"> </w:t>
            </w:r>
          </w:p>
        </w:tc>
        <w:tc>
          <w:tcPr>
            <w:tcW w:w="816" w:type="dxa"/>
          </w:tcPr>
          <w:p w:rsidR="00EC1267" w:rsidRPr="00EC1267" w:rsidRDefault="00EC1267" w:rsidP="00EC1267">
            <w:pPr>
              <w:cnfStyle w:val="000000000000"/>
              <w:rPr>
                <w:sz w:val="20"/>
                <w:szCs w:val="20"/>
              </w:rPr>
            </w:pPr>
            <w:r w:rsidRPr="00EC1267">
              <w:rPr>
                <w:sz w:val="20"/>
                <w:szCs w:val="20"/>
              </w:rPr>
              <w:t>$1000-$4000</w:t>
            </w:r>
          </w:p>
        </w:tc>
        <w:tc>
          <w:tcPr>
            <w:tcW w:w="1399" w:type="dxa"/>
          </w:tcPr>
          <w:p w:rsidR="00EC1267" w:rsidRPr="00EC1267" w:rsidRDefault="00EC1267" w:rsidP="00EC1267">
            <w:pPr>
              <w:cnfStyle w:val="000000000000"/>
              <w:rPr>
                <w:sz w:val="20"/>
                <w:szCs w:val="20"/>
              </w:rPr>
            </w:pPr>
            <w:r w:rsidRPr="00EC1267">
              <w:rPr>
                <w:sz w:val="20"/>
                <w:szCs w:val="20"/>
              </w:rPr>
              <w:t>Adjustable Height Stand. Offers a longer stylus for shorter users. Up to 2 users at a time. Markers can be used but it is not recommended.</w:t>
            </w:r>
          </w:p>
        </w:tc>
        <w:tc>
          <w:tcPr>
            <w:tcW w:w="1233" w:type="dxa"/>
          </w:tcPr>
          <w:p w:rsidR="00EC1267" w:rsidRPr="00EC1267" w:rsidRDefault="00EC1267" w:rsidP="00EC1267">
            <w:pPr>
              <w:cnfStyle w:val="000000000000"/>
              <w:rPr>
                <w:sz w:val="20"/>
                <w:szCs w:val="20"/>
              </w:rPr>
            </w:pPr>
            <w:r w:rsidRPr="00EC1267">
              <w:rPr>
                <w:sz w:val="20"/>
                <w:szCs w:val="20"/>
              </w:rPr>
              <w:t>Online Support. Limited telephone support.</w:t>
            </w:r>
          </w:p>
        </w:tc>
        <w:tc>
          <w:tcPr>
            <w:tcW w:w="1402" w:type="dxa"/>
          </w:tcPr>
          <w:p w:rsidR="00EC1267" w:rsidRPr="00EC1267" w:rsidRDefault="00EC1267" w:rsidP="00EC1267">
            <w:pPr>
              <w:cnfStyle w:val="000000000000"/>
              <w:rPr>
                <w:sz w:val="20"/>
                <w:szCs w:val="20"/>
              </w:rPr>
            </w:pPr>
            <w:r w:rsidRPr="00EC1267">
              <w:rPr>
                <w:sz w:val="20"/>
                <w:szCs w:val="20"/>
              </w:rPr>
              <w:t>“Made to very high standards of durability”</w:t>
            </w:r>
          </w:p>
        </w:tc>
        <w:tc>
          <w:tcPr>
            <w:tcW w:w="1430" w:type="dxa"/>
          </w:tcPr>
          <w:p w:rsidR="00EC1267" w:rsidRPr="00EC1267" w:rsidRDefault="00EC1267" w:rsidP="00EC1267">
            <w:pPr>
              <w:cnfStyle w:val="000000000000"/>
              <w:rPr>
                <w:sz w:val="20"/>
                <w:szCs w:val="20"/>
              </w:rPr>
            </w:pPr>
            <w:r w:rsidRPr="00EC1267">
              <w:rPr>
                <w:sz w:val="20"/>
                <w:szCs w:val="20"/>
              </w:rPr>
              <w:t>3 year stand warranty</w:t>
            </w:r>
          </w:p>
          <w:p w:rsidR="00EC1267" w:rsidRPr="00EC1267" w:rsidRDefault="00EC1267" w:rsidP="00EC1267">
            <w:pPr>
              <w:cnfStyle w:val="000000000000"/>
              <w:rPr>
                <w:sz w:val="20"/>
                <w:szCs w:val="20"/>
              </w:rPr>
            </w:pPr>
            <w:r w:rsidRPr="00EC1267">
              <w:rPr>
                <w:sz w:val="20"/>
                <w:szCs w:val="20"/>
              </w:rPr>
              <w:t>3 year projector/lamp warranty</w:t>
            </w:r>
          </w:p>
          <w:p w:rsidR="00EC1267" w:rsidRPr="00EC1267" w:rsidRDefault="00EC1267" w:rsidP="00EC1267">
            <w:pPr>
              <w:cnfStyle w:val="000000000000"/>
              <w:rPr>
                <w:sz w:val="20"/>
                <w:szCs w:val="20"/>
              </w:rPr>
            </w:pPr>
            <w:r w:rsidRPr="00EC1267">
              <w:rPr>
                <w:sz w:val="20"/>
                <w:szCs w:val="20"/>
              </w:rPr>
              <w:t>1 Year Pen Warranty</w:t>
            </w:r>
          </w:p>
          <w:p w:rsidR="00EC1267" w:rsidRPr="00EC1267" w:rsidRDefault="00EC1267" w:rsidP="00EC1267">
            <w:pPr>
              <w:cnfStyle w:val="000000000000"/>
              <w:rPr>
                <w:sz w:val="20"/>
                <w:szCs w:val="20"/>
              </w:rPr>
            </w:pPr>
            <w:r w:rsidRPr="00EC1267">
              <w:rPr>
                <w:sz w:val="20"/>
                <w:szCs w:val="20"/>
              </w:rPr>
              <w:t>Scratches on the board cannot be repaired.</w:t>
            </w:r>
          </w:p>
        </w:tc>
        <w:tc>
          <w:tcPr>
            <w:tcW w:w="1709" w:type="dxa"/>
          </w:tcPr>
          <w:p w:rsidR="00EC1267" w:rsidRPr="00EC1267" w:rsidRDefault="00EC1267" w:rsidP="00EC1267">
            <w:pPr>
              <w:numPr>
                <w:ilvl w:val="0"/>
                <w:numId w:val="4"/>
              </w:numPr>
              <w:cnfStyle w:val="000000000000"/>
              <w:rPr>
                <w:sz w:val="20"/>
                <w:szCs w:val="20"/>
              </w:rPr>
            </w:pPr>
            <w:r w:rsidRPr="00EC1267">
              <w:rPr>
                <w:sz w:val="20"/>
                <w:szCs w:val="20"/>
              </w:rPr>
              <w:t>No batteries</w:t>
            </w:r>
          </w:p>
          <w:p w:rsidR="00EC1267" w:rsidRPr="00EC1267" w:rsidRDefault="00EC1267" w:rsidP="00EC1267">
            <w:pPr>
              <w:numPr>
                <w:ilvl w:val="0"/>
                <w:numId w:val="4"/>
              </w:numPr>
              <w:cnfStyle w:val="000000000000"/>
              <w:rPr>
                <w:sz w:val="20"/>
                <w:szCs w:val="20"/>
              </w:rPr>
            </w:pPr>
            <w:r w:rsidRPr="00EC1267">
              <w:rPr>
                <w:sz w:val="20"/>
                <w:szCs w:val="20"/>
              </w:rPr>
              <w:t>Compatible with any operating system</w:t>
            </w:r>
          </w:p>
          <w:p w:rsidR="00EC1267" w:rsidRPr="00EC1267" w:rsidRDefault="00EC1267" w:rsidP="00EC1267">
            <w:pPr>
              <w:numPr>
                <w:ilvl w:val="0"/>
                <w:numId w:val="4"/>
              </w:numPr>
              <w:cnfStyle w:val="000000000000"/>
              <w:rPr>
                <w:sz w:val="20"/>
                <w:szCs w:val="20"/>
              </w:rPr>
            </w:pPr>
            <w:r w:rsidRPr="00EC1267">
              <w:rPr>
                <w:sz w:val="20"/>
                <w:szCs w:val="20"/>
              </w:rPr>
              <w:t>Wireless Upgrade available</w:t>
            </w:r>
          </w:p>
        </w:tc>
        <w:tc>
          <w:tcPr>
            <w:tcW w:w="1911" w:type="dxa"/>
          </w:tcPr>
          <w:p w:rsidR="00EC1267" w:rsidRPr="00EC1267" w:rsidRDefault="00EC1267" w:rsidP="00EC1267">
            <w:pPr>
              <w:numPr>
                <w:ilvl w:val="0"/>
                <w:numId w:val="4"/>
              </w:numPr>
              <w:cnfStyle w:val="000000000000"/>
              <w:rPr>
                <w:sz w:val="20"/>
                <w:szCs w:val="20"/>
              </w:rPr>
            </w:pPr>
            <w:r w:rsidRPr="00EC1267">
              <w:rPr>
                <w:sz w:val="20"/>
                <w:szCs w:val="20"/>
              </w:rPr>
              <w:t>Requires installation</w:t>
            </w:r>
          </w:p>
          <w:p w:rsidR="00EC1267" w:rsidRPr="00EC1267" w:rsidRDefault="00EC1267" w:rsidP="00EC1267">
            <w:pPr>
              <w:numPr>
                <w:ilvl w:val="0"/>
                <w:numId w:val="4"/>
              </w:numPr>
              <w:cnfStyle w:val="000000000000"/>
              <w:rPr>
                <w:sz w:val="20"/>
                <w:szCs w:val="20"/>
              </w:rPr>
            </w:pPr>
            <w:r w:rsidRPr="00EC1267">
              <w:rPr>
                <w:sz w:val="20"/>
                <w:szCs w:val="20"/>
              </w:rPr>
              <w:t>Only online support.</w:t>
            </w:r>
          </w:p>
          <w:p w:rsidR="00EC1267" w:rsidRPr="00EC1267" w:rsidRDefault="00EC1267" w:rsidP="00EC1267">
            <w:pPr>
              <w:numPr>
                <w:ilvl w:val="0"/>
                <w:numId w:val="4"/>
              </w:numPr>
              <w:cnfStyle w:val="000000000000"/>
              <w:rPr>
                <w:sz w:val="20"/>
                <w:szCs w:val="20"/>
              </w:rPr>
            </w:pPr>
            <w:r w:rsidRPr="00EC1267">
              <w:rPr>
                <w:sz w:val="20"/>
                <w:szCs w:val="20"/>
              </w:rPr>
              <w:t>Marker use not recommended.</w:t>
            </w:r>
          </w:p>
        </w:tc>
      </w:tr>
      <w:tr w:rsidR="00EC1267" w:rsidRPr="00EC1267" w:rsidTr="00FA297B">
        <w:trPr>
          <w:cnfStyle w:val="000000100000"/>
          <w:trHeight w:val="2240"/>
        </w:trPr>
        <w:tc>
          <w:tcPr>
            <w:cnfStyle w:val="001000000000"/>
            <w:tcW w:w="1518" w:type="dxa"/>
            <w:tcBorders>
              <w:left w:val="single" w:sz="2" w:space="0" w:color="auto"/>
              <w:right w:val="single" w:sz="18" w:space="0" w:color="auto"/>
            </w:tcBorders>
            <w:vAlign w:val="center"/>
          </w:tcPr>
          <w:p w:rsidR="00EC1267" w:rsidRPr="00EC1267" w:rsidRDefault="00EC1267" w:rsidP="00EC1267">
            <w:pPr>
              <w:jc w:val="right"/>
              <w:rPr>
                <w:rFonts w:ascii="Adobe Fan Heiti Std B" w:eastAsia="Adobe Fan Heiti Std B" w:hAnsi="Adobe Fan Heiti Std B"/>
                <w:i/>
                <w:szCs w:val="24"/>
              </w:rPr>
            </w:pPr>
            <w:proofErr w:type="spellStart"/>
            <w:r w:rsidRPr="00EC1267">
              <w:rPr>
                <w:rFonts w:ascii="Adobe Fan Heiti Std B" w:eastAsia="Adobe Fan Heiti Std B" w:hAnsi="Adobe Fan Heiti Std B"/>
                <w:i/>
                <w:szCs w:val="24"/>
              </w:rPr>
              <w:t>Eno</w:t>
            </w:r>
            <w:proofErr w:type="spellEnd"/>
            <w:r w:rsidRPr="00EC1267">
              <w:rPr>
                <w:rFonts w:ascii="Adobe Fan Heiti Std B" w:eastAsia="Adobe Fan Heiti Std B" w:hAnsi="Adobe Fan Heiti Std B"/>
                <w:i/>
                <w:szCs w:val="24"/>
              </w:rPr>
              <w:t xml:space="preserve"> classic</w:t>
            </w:r>
          </w:p>
        </w:tc>
        <w:tc>
          <w:tcPr>
            <w:tcW w:w="1310" w:type="dxa"/>
            <w:tcBorders>
              <w:left w:val="single" w:sz="18" w:space="0" w:color="auto"/>
              <w:bottom w:val="single" w:sz="18" w:space="0" w:color="auto"/>
            </w:tcBorders>
          </w:tcPr>
          <w:p w:rsidR="00EC1267" w:rsidRPr="00EC1267" w:rsidRDefault="00EC1267" w:rsidP="00EC1267">
            <w:pPr>
              <w:cnfStyle w:val="000000100000"/>
              <w:rPr>
                <w:sz w:val="20"/>
                <w:szCs w:val="20"/>
              </w:rPr>
            </w:pPr>
            <w:proofErr w:type="spellStart"/>
            <w:r w:rsidRPr="00EC1267">
              <w:rPr>
                <w:sz w:val="20"/>
                <w:szCs w:val="20"/>
              </w:rPr>
              <w:t>Polyvision</w:t>
            </w:r>
            <w:proofErr w:type="spellEnd"/>
          </w:p>
        </w:tc>
        <w:tc>
          <w:tcPr>
            <w:tcW w:w="2050" w:type="dxa"/>
            <w:tcBorders>
              <w:bottom w:val="single" w:sz="18" w:space="0" w:color="auto"/>
            </w:tcBorders>
          </w:tcPr>
          <w:p w:rsidR="00EC1267" w:rsidRPr="00EC1267" w:rsidRDefault="00EC1267" w:rsidP="00EC1267">
            <w:pPr>
              <w:cnfStyle w:val="000000100000"/>
              <w:rPr>
                <w:sz w:val="20"/>
                <w:szCs w:val="20"/>
              </w:rPr>
            </w:pPr>
            <w:r w:rsidRPr="00EC1267">
              <w:rPr>
                <w:sz w:val="20"/>
                <w:szCs w:val="20"/>
              </w:rPr>
              <w:t>No cords or cables: Bluetooth connection (USB optional) to computers, ceramic/steel surface. Includes one stylus.</w:t>
            </w:r>
          </w:p>
          <w:p w:rsidR="00EC1267" w:rsidRPr="00EC1267" w:rsidRDefault="00EC1267" w:rsidP="00EC1267">
            <w:pPr>
              <w:cnfStyle w:val="000000100000"/>
              <w:rPr>
                <w:sz w:val="20"/>
                <w:szCs w:val="20"/>
              </w:rPr>
            </w:pPr>
            <w:r w:rsidRPr="00EC1267">
              <w:rPr>
                <w:b/>
                <w:sz w:val="20"/>
                <w:szCs w:val="20"/>
              </w:rPr>
              <w:t>Accessories</w:t>
            </w:r>
            <w:r w:rsidRPr="00EC1267">
              <w:rPr>
                <w:b/>
                <w:sz w:val="20"/>
                <w:vertAlign w:val="superscript"/>
              </w:rPr>
              <w:footnoteReference w:id="1"/>
            </w:r>
            <w:r w:rsidRPr="00EC1267">
              <w:rPr>
                <w:b/>
                <w:sz w:val="20"/>
                <w:szCs w:val="20"/>
              </w:rPr>
              <w:t xml:space="preserve">: </w:t>
            </w:r>
            <w:r w:rsidRPr="00EC1267">
              <w:rPr>
                <w:sz w:val="20"/>
                <w:szCs w:val="20"/>
              </w:rPr>
              <w:t>student response tool, student interactive writing pad</w:t>
            </w:r>
          </w:p>
        </w:tc>
        <w:tc>
          <w:tcPr>
            <w:tcW w:w="816" w:type="dxa"/>
            <w:tcBorders>
              <w:bottom w:val="single" w:sz="18" w:space="0" w:color="auto"/>
            </w:tcBorders>
          </w:tcPr>
          <w:p w:rsidR="00EC1267" w:rsidRPr="00EC1267" w:rsidRDefault="00EC1267" w:rsidP="00EC1267">
            <w:pPr>
              <w:cnfStyle w:val="000000100000"/>
              <w:rPr>
                <w:sz w:val="20"/>
                <w:szCs w:val="20"/>
              </w:rPr>
            </w:pPr>
            <w:r w:rsidRPr="00EC1267">
              <w:rPr>
                <w:sz w:val="20"/>
                <w:szCs w:val="20"/>
              </w:rPr>
              <w:t>$1500-$3000</w:t>
            </w:r>
          </w:p>
        </w:tc>
        <w:tc>
          <w:tcPr>
            <w:tcW w:w="1399" w:type="dxa"/>
            <w:tcBorders>
              <w:bottom w:val="single" w:sz="18" w:space="0" w:color="auto"/>
            </w:tcBorders>
          </w:tcPr>
          <w:p w:rsidR="00EC1267" w:rsidRPr="00EC1267" w:rsidRDefault="00EC1267" w:rsidP="00EC1267">
            <w:pPr>
              <w:cnfStyle w:val="000000100000"/>
              <w:rPr>
                <w:sz w:val="20"/>
                <w:szCs w:val="20"/>
              </w:rPr>
            </w:pPr>
            <w:r w:rsidRPr="00EC1267">
              <w:rPr>
                <w:sz w:val="20"/>
                <w:szCs w:val="20"/>
              </w:rPr>
              <w:t>“Magnets, markers &amp; multimedia all in one” Can be used as any regular whiteboard or as an interactive board. Up to three users at once.</w:t>
            </w:r>
          </w:p>
        </w:tc>
        <w:tc>
          <w:tcPr>
            <w:tcW w:w="1233" w:type="dxa"/>
            <w:tcBorders>
              <w:bottom w:val="single" w:sz="18" w:space="0" w:color="auto"/>
            </w:tcBorders>
          </w:tcPr>
          <w:p w:rsidR="00EC1267" w:rsidRPr="00EC1267" w:rsidRDefault="00EC1267" w:rsidP="00EC1267">
            <w:pPr>
              <w:cnfStyle w:val="000000100000"/>
              <w:rPr>
                <w:sz w:val="20"/>
                <w:szCs w:val="20"/>
              </w:rPr>
            </w:pPr>
            <w:r w:rsidRPr="00EC1267">
              <w:rPr>
                <w:sz w:val="20"/>
                <w:szCs w:val="20"/>
              </w:rPr>
              <w:t>24 hour phone support Monday-Friday. Online support. Customer Service Monday-Friday 8am-6pm.</w:t>
            </w:r>
          </w:p>
        </w:tc>
        <w:tc>
          <w:tcPr>
            <w:tcW w:w="1402" w:type="dxa"/>
            <w:tcBorders>
              <w:bottom w:val="single" w:sz="18" w:space="0" w:color="auto"/>
            </w:tcBorders>
          </w:tcPr>
          <w:p w:rsidR="00EC1267" w:rsidRPr="00EC1267" w:rsidRDefault="00EC1267" w:rsidP="00EC1267">
            <w:pPr>
              <w:cnfStyle w:val="000000100000"/>
              <w:rPr>
                <w:sz w:val="20"/>
                <w:szCs w:val="20"/>
              </w:rPr>
            </w:pPr>
            <w:r w:rsidRPr="00EC1267">
              <w:rPr>
                <w:sz w:val="20"/>
                <w:szCs w:val="20"/>
              </w:rPr>
              <w:t xml:space="preserve">Surface is ceramic/steel. No multipoint failure. </w:t>
            </w:r>
          </w:p>
          <w:p w:rsidR="00EC1267" w:rsidRPr="00EC1267" w:rsidRDefault="00EC1267" w:rsidP="00EC1267">
            <w:pPr>
              <w:cnfStyle w:val="000000100000"/>
              <w:rPr>
                <w:sz w:val="20"/>
                <w:szCs w:val="20"/>
              </w:rPr>
            </w:pPr>
            <w:r w:rsidRPr="00EC1267">
              <w:rPr>
                <w:sz w:val="20"/>
                <w:szCs w:val="20"/>
              </w:rPr>
              <w:t xml:space="preserve">Batteries may need to be replaced monthly depending on use. Pen Requires Battery as well. </w:t>
            </w:r>
          </w:p>
        </w:tc>
        <w:tc>
          <w:tcPr>
            <w:tcW w:w="1430" w:type="dxa"/>
            <w:tcBorders>
              <w:bottom w:val="single" w:sz="18" w:space="0" w:color="auto"/>
            </w:tcBorders>
          </w:tcPr>
          <w:p w:rsidR="00EC1267" w:rsidRPr="00EC1267" w:rsidRDefault="00EC1267" w:rsidP="00EC1267">
            <w:pPr>
              <w:cnfStyle w:val="000000100000"/>
              <w:rPr>
                <w:sz w:val="20"/>
                <w:szCs w:val="20"/>
              </w:rPr>
            </w:pPr>
            <w:r w:rsidRPr="00EC1267">
              <w:rPr>
                <w:sz w:val="20"/>
                <w:szCs w:val="20"/>
              </w:rPr>
              <w:t xml:space="preserve">Lifetime Surface, </w:t>
            </w:r>
          </w:p>
          <w:p w:rsidR="00EC1267" w:rsidRPr="00EC1267" w:rsidRDefault="00EC1267" w:rsidP="00EC1267">
            <w:pPr>
              <w:cnfStyle w:val="000000100000"/>
              <w:rPr>
                <w:sz w:val="20"/>
                <w:szCs w:val="20"/>
              </w:rPr>
            </w:pPr>
            <w:r w:rsidRPr="00EC1267">
              <w:rPr>
                <w:sz w:val="20"/>
                <w:szCs w:val="20"/>
              </w:rPr>
              <w:t xml:space="preserve">2 year electronic &amp; 10 year trim warranty. </w:t>
            </w:r>
          </w:p>
          <w:p w:rsidR="00EC1267" w:rsidRPr="00EC1267" w:rsidRDefault="00EC1267" w:rsidP="00EC1267">
            <w:pPr>
              <w:cnfStyle w:val="000000100000"/>
              <w:rPr>
                <w:sz w:val="20"/>
                <w:szCs w:val="20"/>
              </w:rPr>
            </w:pPr>
            <w:r w:rsidRPr="00EC1267">
              <w:rPr>
                <w:sz w:val="20"/>
                <w:szCs w:val="20"/>
              </w:rPr>
              <w:t>Maintenance free.</w:t>
            </w:r>
          </w:p>
          <w:p w:rsidR="00EC1267" w:rsidRPr="00EC1267" w:rsidRDefault="00EC1267" w:rsidP="00EC1267">
            <w:pPr>
              <w:cnfStyle w:val="000000100000"/>
              <w:rPr>
                <w:sz w:val="20"/>
                <w:szCs w:val="20"/>
              </w:rPr>
            </w:pPr>
            <w:r w:rsidRPr="00EC1267">
              <w:rPr>
                <w:sz w:val="20"/>
                <w:szCs w:val="20"/>
              </w:rPr>
              <w:t xml:space="preserve">Should only need to replace a stylus which will arrive next day. </w:t>
            </w:r>
          </w:p>
        </w:tc>
        <w:tc>
          <w:tcPr>
            <w:tcW w:w="1709" w:type="dxa"/>
            <w:tcBorders>
              <w:bottom w:val="single" w:sz="18" w:space="0" w:color="auto"/>
            </w:tcBorders>
          </w:tcPr>
          <w:p w:rsidR="00EC1267" w:rsidRPr="00EC1267" w:rsidRDefault="00EC1267" w:rsidP="00EC1267">
            <w:pPr>
              <w:numPr>
                <w:ilvl w:val="0"/>
                <w:numId w:val="3"/>
              </w:numPr>
              <w:cnfStyle w:val="000000100000"/>
              <w:rPr>
                <w:sz w:val="20"/>
                <w:szCs w:val="20"/>
              </w:rPr>
            </w:pPr>
            <w:r w:rsidRPr="00EC1267">
              <w:rPr>
                <w:sz w:val="20"/>
                <w:szCs w:val="20"/>
              </w:rPr>
              <w:t>Ceramic/Steel Surface versatility.</w:t>
            </w:r>
          </w:p>
          <w:p w:rsidR="00EC1267" w:rsidRPr="00EC1267" w:rsidRDefault="00EC1267" w:rsidP="00EC1267">
            <w:pPr>
              <w:numPr>
                <w:ilvl w:val="0"/>
                <w:numId w:val="3"/>
              </w:numPr>
              <w:cnfStyle w:val="000000100000"/>
              <w:rPr>
                <w:sz w:val="20"/>
                <w:szCs w:val="20"/>
              </w:rPr>
            </w:pPr>
            <w:r w:rsidRPr="00EC1267">
              <w:rPr>
                <w:sz w:val="20"/>
                <w:szCs w:val="20"/>
              </w:rPr>
              <w:t xml:space="preserve">24 hour phone support. Lifetime Surface Warranty. </w:t>
            </w:r>
          </w:p>
          <w:p w:rsidR="00EC1267" w:rsidRPr="00EC1267" w:rsidRDefault="00EC1267" w:rsidP="00EC1267">
            <w:pPr>
              <w:numPr>
                <w:ilvl w:val="0"/>
                <w:numId w:val="3"/>
              </w:numPr>
              <w:cnfStyle w:val="000000100000"/>
              <w:rPr>
                <w:sz w:val="20"/>
                <w:szCs w:val="20"/>
              </w:rPr>
            </w:pPr>
            <w:r w:rsidRPr="00EC1267">
              <w:rPr>
                <w:sz w:val="20"/>
                <w:szCs w:val="20"/>
              </w:rPr>
              <w:t>Three user ability.</w:t>
            </w:r>
          </w:p>
          <w:p w:rsidR="00EC1267" w:rsidRPr="00EC1267" w:rsidRDefault="00EC1267" w:rsidP="00EC1267">
            <w:pPr>
              <w:numPr>
                <w:ilvl w:val="0"/>
                <w:numId w:val="3"/>
              </w:numPr>
              <w:cnfStyle w:val="000000100000"/>
              <w:rPr>
                <w:sz w:val="20"/>
                <w:szCs w:val="20"/>
              </w:rPr>
            </w:pPr>
            <w:r w:rsidRPr="00EC1267">
              <w:rPr>
                <w:sz w:val="20"/>
                <w:szCs w:val="20"/>
              </w:rPr>
              <w:t>Little Installation.</w:t>
            </w:r>
          </w:p>
        </w:tc>
        <w:tc>
          <w:tcPr>
            <w:tcW w:w="1911" w:type="dxa"/>
            <w:tcBorders>
              <w:bottom w:val="single" w:sz="18" w:space="0" w:color="auto"/>
            </w:tcBorders>
          </w:tcPr>
          <w:p w:rsidR="00EC1267" w:rsidRPr="00EC1267" w:rsidRDefault="00EC1267" w:rsidP="00EC1267">
            <w:pPr>
              <w:numPr>
                <w:ilvl w:val="0"/>
                <w:numId w:val="3"/>
              </w:numPr>
              <w:cnfStyle w:val="000000100000"/>
              <w:rPr>
                <w:sz w:val="20"/>
                <w:szCs w:val="20"/>
              </w:rPr>
            </w:pPr>
            <w:r w:rsidRPr="00EC1267">
              <w:rPr>
                <w:sz w:val="20"/>
                <w:szCs w:val="20"/>
              </w:rPr>
              <w:t>Stylus rather than finger.</w:t>
            </w:r>
          </w:p>
          <w:p w:rsidR="00EC1267" w:rsidRPr="00EC1267" w:rsidRDefault="00EC1267" w:rsidP="00EC1267">
            <w:pPr>
              <w:numPr>
                <w:ilvl w:val="0"/>
                <w:numId w:val="3"/>
              </w:numPr>
              <w:cnfStyle w:val="000000100000"/>
              <w:rPr>
                <w:sz w:val="20"/>
                <w:szCs w:val="20"/>
              </w:rPr>
            </w:pPr>
            <w:r w:rsidRPr="00EC1267">
              <w:rPr>
                <w:sz w:val="20"/>
                <w:szCs w:val="20"/>
              </w:rPr>
              <w:t>Battery Rather than plug in.</w:t>
            </w:r>
          </w:p>
        </w:tc>
      </w:tr>
    </w:tbl>
    <w:p w:rsidR="001770F7" w:rsidRDefault="001770F7" w:rsidP="00EC1267">
      <w:pPr>
        <w:pStyle w:val="Title"/>
        <w:rPr>
          <w:sz w:val="32"/>
          <w:szCs w:val="32"/>
        </w:rPr>
        <w:sectPr w:rsidR="001770F7" w:rsidSect="00EC1267">
          <w:footerReference w:type="default" r:id="rId9"/>
          <w:pgSz w:w="15840" w:h="12240" w:orient="landscape"/>
          <w:pgMar w:top="720" w:right="720" w:bottom="720" w:left="720" w:header="720" w:footer="720" w:gutter="0"/>
          <w:cols w:space="720"/>
          <w:docGrid w:linePitch="360"/>
        </w:sectPr>
      </w:pPr>
    </w:p>
    <w:p w:rsidR="00EC1267" w:rsidRDefault="00EC1267" w:rsidP="00EC1267">
      <w:pPr>
        <w:pStyle w:val="Title"/>
        <w:rPr>
          <w:sz w:val="32"/>
          <w:szCs w:val="32"/>
        </w:rPr>
      </w:pPr>
      <w:r>
        <w:rPr>
          <w:sz w:val="32"/>
          <w:szCs w:val="32"/>
        </w:rPr>
        <w:lastRenderedPageBreak/>
        <w:t>Choice:</w:t>
      </w:r>
    </w:p>
    <w:p w:rsidR="00EC1267" w:rsidRDefault="00EC1267" w:rsidP="00EC1267">
      <w:pPr>
        <w:rPr>
          <w:sz w:val="24"/>
          <w:szCs w:val="24"/>
        </w:rPr>
      </w:pPr>
      <w:r>
        <w:rPr>
          <w:sz w:val="24"/>
          <w:szCs w:val="24"/>
        </w:rPr>
        <w:tab/>
        <w:t xml:space="preserve">In reviewing these boards, I believe that the best choice for an interactive white board would be the </w:t>
      </w:r>
      <w:proofErr w:type="spellStart"/>
      <w:r>
        <w:rPr>
          <w:sz w:val="24"/>
          <w:szCs w:val="24"/>
        </w:rPr>
        <w:t>Polyvision</w:t>
      </w:r>
      <w:proofErr w:type="spellEnd"/>
      <w:r>
        <w:rPr>
          <w:sz w:val="24"/>
          <w:szCs w:val="24"/>
        </w:rPr>
        <w:t xml:space="preserve"> </w:t>
      </w:r>
      <w:proofErr w:type="spellStart"/>
      <w:r>
        <w:rPr>
          <w:sz w:val="24"/>
          <w:szCs w:val="24"/>
        </w:rPr>
        <w:t>Eno</w:t>
      </w:r>
      <w:proofErr w:type="spellEnd"/>
      <w:r>
        <w:rPr>
          <w:sz w:val="24"/>
          <w:szCs w:val="24"/>
        </w:rPr>
        <w:t xml:space="preserve"> Classic.</w:t>
      </w:r>
      <w:r w:rsidR="005C0DD9">
        <w:rPr>
          <w:sz w:val="24"/>
          <w:szCs w:val="24"/>
        </w:rPr>
        <w:t xml:space="preserve"> I believe that the durability of the board’s surface would make the board much less likely to be damaged, and therefore safer to use with students, especially at the elementary level. Another great part of the </w:t>
      </w:r>
      <w:proofErr w:type="spellStart"/>
      <w:r w:rsidR="005C0DD9">
        <w:rPr>
          <w:sz w:val="24"/>
          <w:szCs w:val="24"/>
        </w:rPr>
        <w:t>Eno</w:t>
      </w:r>
      <w:proofErr w:type="spellEnd"/>
      <w:r w:rsidR="005C0DD9">
        <w:rPr>
          <w:sz w:val="24"/>
          <w:szCs w:val="24"/>
        </w:rPr>
        <w:t xml:space="preserve"> is that it does not require cords. It uses Bluetooth which comes on most new computers. If the school is using older computers, a USB connection is available on request. The lack of cords makes instillation simple. </w:t>
      </w:r>
      <w:r w:rsidR="00AC5AE2">
        <w:rPr>
          <w:sz w:val="24"/>
          <w:szCs w:val="24"/>
        </w:rPr>
        <w:t xml:space="preserve">Yet another positive for this board is that it allows 3 users at once. The other boards only allow 2 users at once. The surface of this board also makes it very versatile. It can handle magnets, dry-erase markers, and the interactive pens. A 24 hour support hotline offers help for any issues that may arise. The warranty for the Board’s elements is better than most. The only real downside to this board is that it uses batteries in both the stylus and the board. I was unable to find information on whether the board’s battery was rechargeable or needed to be replaced. This may cause an added cost, but it is cheaper overall because it will not add to the electric bill, and it is cheaper than the other boards. These are the reasons why I believe the </w:t>
      </w:r>
      <w:proofErr w:type="spellStart"/>
      <w:r w:rsidR="00AC5AE2">
        <w:rPr>
          <w:sz w:val="24"/>
          <w:szCs w:val="24"/>
        </w:rPr>
        <w:t>Eno</w:t>
      </w:r>
      <w:proofErr w:type="spellEnd"/>
      <w:r w:rsidR="00AC5AE2">
        <w:rPr>
          <w:sz w:val="24"/>
          <w:szCs w:val="24"/>
        </w:rPr>
        <w:t xml:space="preserve"> Classic is the best choice for a classroom interactive white board.</w:t>
      </w:r>
    </w:p>
    <w:p w:rsidR="00AC5AE2" w:rsidRDefault="00AC5AE2" w:rsidP="00EC1267">
      <w:pPr>
        <w:rPr>
          <w:sz w:val="24"/>
          <w:szCs w:val="24"/>
        </w:rPr>
      </w:pPr>
    </w:p>
    <w:p w:rsidR="00AC5AE2" w:rsidRDefault="00AC5AE2" w:rsidP="00EC1267">
      <w:pPr>
        <w:rPr>
          <w:sz w:val="24"/>
          <w:szCs w:val="24"/>
        </w:rPr>
        <w:sectPr w:rsidR="00AC5AE2" w:rsidSect="00EC1267">
          <w:footerReference w:type="default" r:id="rId10"/>
          <w:pgSz w:w="15840" w:h="12240" w:orient="landscape"/>
          <w:pgMar w:top="720" w:right="720" w:bottom="720" w:left="720" w:header="720" w:footer="720" w:gutter="0"/>
          <w:cols w:space="720"/>
          <w:docGrid w:linePitch="360"/>
        </w:sectPr>
      </w:pPr>
    </w:p>
    <w:p w:rsidR="00AC5AE2" w:rsidRDefault="00AC5AE2" w:rsidP="00AC5AE2">
      <w:pPr>
        <w:pStyle w:val="Title"/>
        <w:rPr>
          <w:sz w:val="44"/>
          <w:szCs w:val="44"/>
        </w:rPr>
      </w:pPr>
      <w:r>
        <w:rPr>
          <w:sz w:val="44"/>
          <w:szCs w:val="44"/>
        </w:rPr>
        <w:lastRenderedPageBreak/>
        <w:t>Photo Editing Software</w:t>
      </w:r>
    </w:p>
    <w:p w:rsidR="00AC5AE2" w:rsidRDefault="003D1381" w:rsidP="00AC5AE2">
      <w:pPr>
        <w:pStyle w:val="ListParagraph"/>
        <w:numPr>
          <w:ilvl w:val="0"/>
          <w:numId w:val="6"/>
        </w:numPr>
        <w:rPr>
          <w:sz w:val="28"/>
          <w:szCs w:val="28"/>
        </w:rPr>
      </w:pPr>
      <w:r>
        <w:rPr>
          <w:sz w:val="28"/>
          <w:szCs w:val="28"/>
        </w:rPr>
        <w:t xml:space="preserve">Adobe </w:t>
      </w:r>
      <w:proofErr w:type="spellStart"/>
      <w:r w:rsidR="00F51E25">
        <w:rPr>
          <w:sz w:val="28"/>
          <w:szCs w:val="28"/>
        </w:rPr>
        <w:t>PhotoShop</w:t>
      </w:r>
      <w:proofErr w:type="spellEnd"/>
      <w:r w:rsidR="00F51E25">
        <w:rPr>
          <w:sz w:val="28"/>
          <w:szCs w:val="28"/>
        </w:rPr>
        <w:t xml:space="preserve"> CS5 Extended</w:t>
      </w:r>
    </w:p>
    <w:p w:rsidR="00F51E25" w:rsidRDefault="003D1381" w:rsidP="00AC5AE2">
      <w:pPr>
        <w:pStyle w:val="ListParagraph"/>
        <w:numPr>
          <w:ilvl w:val="0"/>
          <w:numId w:val="6"/>
        </w:numPr>
        <w:rPr>
          <w:sz w:val="28"/>
          <w:szCs w:val="28"/>
        </w:rPr>
      </w:pPr>
      <w:r w:rsidRPr="00F51E25">
        <w:rPr>
          <w:sz w:val="28"/>
          <w:szCs w:val="28"/>
        </w:rPr>
        <w:t>Corel</w:t>
      </w:r>
      <w:r w:rsidR="00F51E25">
        <w:rPr>
          <w:sz w:val="28"/>
          <w:szCs w:val="28"/>
        </w:rPr>
        <w:t xml:space="preserve"> </w:t>
      </w:r>
      <w:proofErr w:type="spellStart"/>
      <w:r w:rsidR="00F51E25">
        <w:rPr>
          <w:sz w:val="28"/>
          <w:szCs w:val="28"/>
        </w:rPr>
        <w:t>PaintShop</w:t>
      </w:r>
      <w:proofErr w:type="spellEnd"/>
      <w:r w:rsidR="00F51E25">
        <w:rPr>
          <w:sz w:val="28"/>
          <w:szCs w:val="28"/>
        </w:rPr>
        <w:t xml:space="preserve"> Pro X3 Ultimate</w:t>
      </w:r>
    </w:p>
    <w:p w:rsidR="003D1381" w:rsidRPr="00F51E25" w:rsidRDefault="003D1381" w:rsidP="00AC5AE2">
      <w:pPr>
        <w:pStyle w:val="ListParagraph"/>
        <w:numPr>
          <w:ilvl w:val="0"/>
          <w:numId w:val="6"/>
        </w:numPr>
        <w:rPr>
          <w:sz w:val="28"/>
          <w:szCs w:val="28"/>
        </w:rPr>
      </w:pPr>
      <w:proofErr w:type="spellStart"/>
      <w:r w:rsidRPr="00F51E25">
        <w:rPr>
          <w:sz w:val="28"/>
          <w:szCs w:val="28"/>
        </w:rPr>
        <w:t>TriScape</w:t>
      </w:r>
      <w:proofErr w:type="spellEnd"/>
      <w:r w:rsidRPr="00F51E25">
        <w:rPr>
          <w:sz w:val="28"/>
          <w:szCs w:val="28"/>
        </w:rPr>
        <w:t xml:space="preserve"> </w:t>
      </w:r>
      <w:proofErr w:type="spellStart"/>
      <w:r w:rsidRPr="00F51E25">
        <w:rPr>
          <w:sz w:val="28"/>
          <w:szCs w:val="28"/>
        </w:rPr>
        <w:t>Fx</w:t>
      </w:r>
      <w:proofErr w:type="spellEnd"/>
      <w:r w:rsidRPr="00F51E25">
        <w:rPr>
          <w:sz w:val="28"/>
          <w:szCs w:val="28"/>
        </w:rPr>
        <w:t xml:space="preserve"> Photo</w:t>
      </w:r>
    </w:p>
    <w:p w:rsidR="003D1381" w:rsidRDefault="003D1381" w:rsidP="003D1381">
      <w:pPr>
        <w:rPr>
          <w:sz w:val="28"/>
          <w:szCs w:val="28"/>
        </w:rPr>
        <w:sectPr w:rsidR="003D1381" w:rsidSect="00EC1267">
          <w:footerReference w:type="default" r:id="rId11"/>
          <w:pgSz w:w="15840" w:h="12240" w:orient="landscape"/>
          <w:pgMar w:top="720" w:right="720" w:bottom="720" w:left="720" w:header="720" w:footer="720" w:gutter="0"/>
          <w:cols w:space="720"/>
          <w:docGrid w:linePitch="360"/>
        </w:sectPr>
      </w:pPr>
    </w:p>
    <w:tbl>
      <w:tblPr>
        <w:tblStyle w:val="MediumShading2-Accent5"/>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310"/>
        <w:gridCol w:w="2039"/>
        <w:gridCol w:w="1278"/>
        <w:gridCol w:w="1350"/>
        <w:gridCol w:w="1710"/>
        <w:gridCol w:w="1800"/>
        <w:gridCol w:w="1980"/>
      </w:tblGrid>
      <w:tr w:rsidR="0057238C" w:rsidRPr="00EC1267" w:rsidTr="0057238C">
        <w:trPr>
          <w:cnfStyle w:val="100000000000"/>
          <w:trHeight w:val="585"/>
        </w:trPr>
        <w:tc>
          <w:tcPr>
            <w:cnfStyle w:val="001000000100"/>
            <w:tcW w:w="1511" w:type="dxa"/>
            <w:tcBorders>
              <w:left w:val="single" w:sz="2" w:space="0" w:color="auto"/>
              <w:right w:val="single" w:sz="2" w:space="0" w:color="auto"/>
            </w:tcBorders>
            <w:vAlign w:val="bottom"/>
          </w:tcPr>
          <w:p w:rsidR="0057238C" w:rsidRPr="00EC1267" w:rsidRDefault="0057238C" w:rsidP="00FA297B">
            <w:pPr>
              <w:jc w:val="right"/>
              <w:rPr>
                <w:rFonts w:ascii="Adobe Fan Heiti Std B" w:eastAsia="Adobe Fan Heiti Std B" w:hAnsi="Adobe Fan Heiti Std B"/>
              </w:rPr>
            </w:pPr>
            <w:r w:rsidRPr="00EC1267">
              <w:rPr>
                <w:rFonts w:ascii="Adobe Fan Heiti Std B" w:eastAsia="Adobe Fan Heiti Std B" w:hAnsi="Adobe Fan Heiti Std B"/>
              </w:rPr>
              <w:lastRenderedPageBreak/>
              <w:t>Product Name</w:t>
            </w:r>
          </w:p>
        </w:tc>
        <w:tc>
          <w:tcPr>
            <w:tcW w:w="1310" w:type="dxa"/>
            <w:tcBorders>
              <w:left w:val="single" w:sz="2" w:space="0" w:color="auto"/>
              <w:right w:val="single" w:sz="2" w:space="0" w:color="auto"/>
            </w:tcBorders>
            <w:vAlign w:val="bottom"/>
          </w:tcPr>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Company</w:t>
            </w:r>
          </w:p>
        </w:tc>
        <w:tc>
          <w:tcPr>
            <w:tcW w:w="2039" w:type="dxa"/>
            <w:tcBorders>
              <w:left w:val="single" w:sz="2" w:space="0" w:color="auto"/>
              <w:right w:val="single" w:sz="2" w:space="0" w:color="auto"/>
            </w:tcBorders>
            <w:vAlign w:val="bottom"/>
          </w:tcPr>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Specifications/</w:t>
            </w:r>
          </w:p>
          <w:p w:rsidR="0057238C" w:rsidRPr="00EC1267" w:rsidRDefault="00143FD0" w:rsidP="00FA297B">
            <w:pPr>
              <w:jc w:val="center"/>
              <w:cnfStyle w:val="100000000000"/>
              <w:rPr>
                <w:rFonts w:ascii="Adobe Fan Heiti Std B" w:eastAsia="Adobe Fan Heiti Std B" w:hAnsi="Adobe Fan Heiti Std B"/>
              </w:rPr>
            </w:pPr>
            <w:proofErr w:type="spellStart"/>
            <w:r>
              <w:rPr>
                <w:rFonts w:ascii="Adobe Fan Heiti Std B" w:eastAsia="Adobe Fan Heiti Std B" w:hAnsi="Adobe Fan Heiti Std B"/>
              </w:rPr>
              <w:t>Compatability</w:t>
            </w:r>
            <w:proofErr w:type="spellEnd"/>
          </w:p>
        </w:tc>
        <w:tc>
          <w:tcPr>
            <w:tcW w:w="1278" w:type="dxa"/>
            <w:tcBorders>
              <w:left w:val="single" w:sz="2" w:space="0" w:color="auto"/>
              <w:right w:val="single" w:sz="2" w:space="0" w:color="auto"/>
            </w:tcBorders>
            <w:vAlign w:val="bottom"/>
          </w:tcPr>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Price</w:t>
            </w:r>
          </w:p>
        </w:tc>
        <w:tc>
          <w:tcPr>
            <w:tcW w:w="1350" w:type="dxa"/>
            <w:tcBorders>
              <w:left w:val="single" w:sz="2" w:space="0" w:color="auto"/>
              <w:right w:val="single" w:sz="2" w:space="0" w:color="auto"/>
            </w:tcBorders>
            <w:vAlign w:val="bottom"/>
          </w:tcPr>
          <w:p w:rsidR="0057238C" w:rsidRPr="00EC1267" w:rsidRDefault="00143FD0" w:rsidP="00FA297B">
            <w:pPr>
              <w:jc w:val="center"/>
              <w:cnfStyle w:val="100000000000"/>
              <w:rPr>
                <w:rFonts w:ascii="Adobe Fan Heiti Std B" w:eastAsia="Adobe Fan Heiti Std B" w:hAnsi="Adobe Fan Heiti Std B"/>
              </w:rPr>
            </w:pPr>
            <w:r>
              <w:rPr>
                <w:rFonts w:ascii="Adobe Fan Heiti Std B" w:eastAsia="Adobe Fan Heiti Std B" w:hAnsi="Adobe Fan Heiti Std B"/>
              </w:rPr>
              <w:t>Features</w:t>
            </w:r>
          </w:p>
        </w:tc>
        <w:tc>
          <w:tcPr>
            <w:tcW w:w="1710" w:type="dxa"/>
            <w:tcBorders>
              <w:left w:val="single" w:sz="2" w:space="0" w:color="auto"/>
              <w:right w:val="single" w:sz="2" w:space="0" w:color="auto"/>
            </w:tcBorders>
            <w:vAlign w:val="bottom"/>
          </w:tcPr>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Help/</w:t>
            </w:r>
          </w:p>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Support</w:t>
            </w:r>
          </w:p>
        </w:tc>
        <w:tc>
          <w:tcPr>
            <w:tcW w:w="1800" w:type="dxa"/>
            <w:tcBorders>
              <w:left w:val="single" w:sz="2" w:space="0" w:color="auto"/>
              <w:right w:val="single" w:sz="2" w:space="0" w:color="auto"/>
            </w:tcBorders>
            <w:vAlign w:val="bottom"/>
          </w:tcPr>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Advantages</w:t>
            </w:r>
          </w:p>
        </w:tc>
        <w:tc>
          <w:tcPr>
            <w:tcW w:w="1980" w:type="dxa"/>
            <w:tcBorders>
              <w:left w:val="single" w:sz="2" w:space="0" w:color="auto"/>
              <w:right w:val="single" w:sz="2" w:space="0" w:color="auto"/>
            </w:tcBorders>
            <w:vAlign w:val="bottom"/>
          </w:tcPr>
          <w:p w:rsidR="0057238C" w:rsidRPr="00EC1267" w:rsidRDefault="0057238C" w:rsidP="00FA297B">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Disadvantages</w:t>
            </w:r>
          </w:p>
        </w:tc>
      </w:tr>
      <w:tr w:rsidR="0057238C" w:rsidRPr="00EC1267" w:rsidTr="0057238C">
        <w:trPr>
          <w:cnfStyle w:val="000000100000"/>
          <w:trHeight w:val="1602"/>
        </w:trPr>
        <w:tc>
          <w:tcPr>
            <w:cnfStyle w:val="001000000000"/>
            <w:tcW w:w="1511" w:type="dxa"/>
            <w:tcBorders>
              <w:top w:val="single" w:sz="18" w:space="0" w:color="auto"/>
              <w:left w:val="single" w:sz="2" w:space="0" w:color="auto"/>
              <w:right w:val="single" w:sz="18" w:space="0" w:color="auto"/>
            </w:tcBorders>
            <w:vAlign w:val="center"/>
          </w:tcPr>
          <w:p w:rsidR="0057238C" w:rsidRPr="00EC1267" w:rsidRDefault="0057238C" w:rsidP="00FA297B">
            <w:pPr>
              <w:jc w:val="right"/>
              <w:rPr>
                <w:rFonts w:ascii="Adobe Fan Heiti Std B" w:eastAsia="Adobe Fan Heiti Std B" w:hAnsi="Adobe Fan Heiti Std B"/>
                <w:i/>
              </w:rPr>
            </w:pPr>
            <w:proofErr w:type="spellStart"/>
            <w:r>
              <w:rPr>
                <w:rFonts w:ascii="Adobe Fan Heiti Std B" w:eastAsia="Adobe Fan Heiti Std B" w:hAnsi="Adobe Fan Heiti Std B"/>
                <w:i/>
              </w:rPr>
              <w:t>PhotoShop</w:t>
            </w:r>
            <w:proofErr w:type="spellEnd"/>
            <w:r>
              <w:rPr>
                <w:rFonts w:ascii="Adobe Fan Heiti Std B" w:eastAsia="Adobe Fan Heiti Std B" w:hAnsi="Adobe Fan Heiti Std B"/>
                <w:i/>
              </w:rPr>
              <w:t xml:space="preserve"> CS5 Extended</w:t>
            </w:r>
          </w:p>
        </w:tc>
        <w:tc>
          <w:tcPr>
            <w:tcW w:w="1310" w:type="dxa"/>
            <w:tcBorders>
              <w:top w:val="single" w:sz="18" w:space="0" w:color="auto"/>
              <w:left w:val="single" w:sz="18" w:space="0" w:color="auto"/>
            </w:tcBorders>
          </w:tcPr>
          <w:p w:rsidR="0057238C" w:rsidRPr="00EC1267" w:rsidRDefault="0057238C" w:rsidP="00FA297B">
            <w:pPr>
              <w:cnfStyle w:val="000000100000"/>
              <w:rPr>
                <w:sz w:val="20"/>
                <w:szCs w:val="20"/>
              </w:rPr>
            </w:pPr>
            <w:r>
              <w:rPr>
                <w:sz w:val="20"/>
                <w:szCs w:val="20"/>
              </w:rPr>
              <w:t>Adobe</w:t>
            </w:r>
          </w:p>
        </w:tc>
        <w:tc>
          <w:tcPr>
            <w:tcW w:w="2039" w:type="dxa"/>
            <w:tcBorders>
              <w:top w:val="single" w:sz="18" w:space="0" w:color="auto"/>
            </w:tcBorders>
          </w:tcPr>
          <w:p w:rsidR="0057238C" w:rsidRPr="00EC1267" w:rsidRDefault="0057238C" w:rsidP="00FA297B">
            <w:pPr>
              <w:cnfStyle w:val="000000100000"/>
              <w:rPr>
                <w:sz w:val="20"/>
                <w:szCs w:val="20"/>
              </w:rPr>
            </w:pPr>
            <w:r>
              <w:rPr>
                <w:sz w:val="20"/>
                <w:szCs w:val="20"/>
              </w:rPr>
              <w:t>Available as CD or Download. Compatible with Mac and Windows XP and newer.</w:t>
            </w:r>
          </w:p>
        </w:tc>
        <w:tc>
          <w:tcPr>
            <w:tcW w:w="1278" w:type="dxa"/>
            <w:tcBorders>
              <w:top w:val="single" w:sz="18" w:space="0" w:color="auto"/>
            </w:tcBorders>
          </w:tcPr>
          <w:p w:rsidR="0057238C" w:rsidRDefault="0057238C" w:rsidP="00FA297B">
            <w:pPr>
              <w:cnfStyle w:val="000000100000"/>
              <w:rPr>
                <w:sz w:val="20"/>
                <w:szCs w:val="20"/>
              </w:rPr>
            </w:pPr>
            <w:r>
              <w:rPr>
                <w:sz w:val="20"/>
                <w:szCs w:val="20"/>
              </w:rPr>
              <w:t>$199-$299</w:t>
            </w:r>
          </w:p>
          <w:p w:rsidR="0057238C" w:rsidRPr="00EC1267" w:rsidRDefault="0057238C" w:rsidP="00FA297B">
            <w:pPr>
              <w:cnfStyle w:val="000000100000"/>
              <w:rPr>
                <w:sz w:val="20"/>
                <w:szCs w:val="20"/>
              </w:rPr>
            </w:pPr>
            <w:r>
              <w:rPr>
                <w:sz w:val="20"/>
                <w:szCs w:val="20"/>
              </w:rPr>
              <w:t>Plus Shipping for CD-Rom Option</w:t>
            </w:r>
          </w:p>
        </w:tc>
        <w:tc>
          <w:tcPr>
            <w:tcW w:w="1350" w:type="dxa"/>
            <w:tcBorders>
              <w:top w:val="single" w:sz="18" w:space="0" w:color="auto"/>
            </w:tcBorders>
          </w:tcPr>
          <w:p w:rsidR="0057238C" w:rsidRPr="00EC1267" w:rsidRDefault="007D25F6" w:rsidP="00FA297B">
            <w:pPr>
              <w:cnfStyle w:val="000000100000"/>
              <w:rPr>
                <w:sz w:val="20"/>
                <w:szCs w:val="20"/>
              </w:rPr>
            </w:pPr>
            <w:r>
              <w:rPr>
                <w:sz w:val="20"/>
                <w:szCs w:val="20"/>
              </w:rPr>
              <w:t xml:space="preserve">Advanced Photo Editing using layers. Edit colors, lighting, </w:t>
            </w:r>
            <w:proofErr w:type="gramStart"/>
            <w:r>
              <w:rPr>
                <w:sz w:val="20"/>
                <w:szCs w:val="20"/>
              </w:rPr>
              <w:t>s</w:t>
            </w:r>
            <w:r w:rsidRPr="007D25F6">
              <w:rPr>
                <w:sz w:val="20"/>
                <w:szCs w:val="20"/>
              </w:rPr>
              <w:t>ize</w:t>
            </w:r>
            <w:proofErr w:type="gramEnd"/>
            <w:r w:rsidRPr="007D25F6">
              <w:rPr>
                <w:sz w:val="20"/>
                <w:szCs w:val="20"/>
              </w:rPr>
              <w:t xml:space="preserve">, add text </w:t>
            </w:r>
            <w:r>
              <w:rPr>
                <w:sz w:val="20"/>
                <w:szCs w:val="20"/>
              </w:rPr>
              <w:t>and more.</w:t>
            </w:r>
          </w:p>
        </w:tc>
        <w:tc>
          <w:tcPr>
            <w:tcW w:w="1710" w:type="dxa"/>
            <w:tcBorders>
              <w:top w:val="single" w:sz="18" w:space="0" w:color="auto"/>
            </w:tcBorders>
          </w:tcPr>
          <w:p w:rsidR="0057238C" w:rsidRPr="00EC1267" w:rsidRDefault="0057238C" w:rsidP="00FA297B">
            <w:pPr>
              <w:cnfStyle w:val="000000100000"/>
              <w:rPr>
                <w:sz w:val="20"/>
                <w:szCs w:val="20"/>
              </w:rPr>
            </w:pPr>
            <w:r>
              <w:rPr>
                <w:sz w:val="20"/>
                <w:szCs w:val="20"/>
              </w:rPr>
              <w:t>Online Tutorials, FAQs, Forums &amp; Blogs, Phone Support, Online Support Form</w:t>
            </w:r>
          </w:p>
        </w:tc>
        <w:tc>
          <w:tcPr>
            <w:tcW w:w="1800" w:type="dxa"/>
            <w:tcBorders>
              <w:top w:val="single" w:sz="18" w:space="0" w:color="auto"/>
            </w:tcBorders>
          </w:tcPr>
          <w:p w:rsidR="0057238C" w:rsidRPr="00C14532" w:rsidRDefault="0057238C" w:rsidP="00143FD0">
            <w:pPr>
              <w:pStyle w:val="ListParagraph"/>
              <w:numPr>
                <w:ilvl w:val="0"/>
                <w:numId w:val="8"/>
              </w:numPr>
              <w:cnfStyle w:val="000000100000"/>
              <w:rPr>
                <w:sz w:val="20"/>
                <w:szCs w:val="20"/>
              </w:rPr>
            </w:pPr>
            <w:r>
              <w:rPr>
                <w:sz w:val="20"/>
                <w:szCs w:val="20"/>
              </w:rPr>
              <w:t xml:space="preserve">Most popular in the graphic design </w:t>
            </w:r>
            <w:r w:rsidR="00143FD0">
              <w:rPr>
                <w:sz w:val="20"/>
                <w:szCs w:val="20"/>
              </w:rPr>
              <w:t>i</w:t>
            </w:r>
            <w:r>
              <w:rPr>
                <w:sz w:val="20"/>
                <w:szCs w:val="20"/>
              </w:rPr>
              <w:t>ndustry.</w:t>
            </w:r>
          </w:p>
        </w:tc>
        <w:tc>
          <w:tcPr>
            <w:tcW w:w="1980" w:type="dxa"/>
            <w:tcBorders>
              <w:top w:val="single" w:sz="18" w:space="0" w:color="auto"/>
            </w:tcBorders>
          </w:tcPr>
          <w:p w:rsidR="0057238C" w:rsidRPr="00C14532" w:rsidRDefault="0057238C" w:rsidP="00C14532">
            <w:pPr>
              <w:pStyle w:val="ListParagraph"/>
              <w:numPr>
                <w:ilvl w:val="0"/>
                <w:numId w:val="8"/>
              </w:numPr>
              <w:cnfStyle w:val="000000100000"/>
              <w:rPr>
                <w:sz w:val="20"/>
                <w:szCs w:val="20"/>
              </w:rPr>
            </w:pPr>
            <w:r>
              <w:rPr>
                <w:sz w:val="20"/>
                <w:szCs w:val="20"/>
              </w:rPr>
              <w:t>Price</w:t>
            </w:r>
          </w:p>
        </w:tc>
      </w:tr>
      <w:tr w:rsidR="0057238C" w:rsidRPr="00EC1267" w:rsidTr="0057238C">
        <w:trPr>
          <w:trHeight w:val="1187"/>
        </w:trPr>
        <w:tc>
          <w:tcPr>
            <w:cnfStyle w:val="001000000000"/>
            <w:tcW w:w="1511" w:type="dxa"/>
            <w:tcBorders>
              <w:left w:val="single" w:sz="2" w:space="0" w:color="auto"/>
              <w:right w:val="single" w:sz="18" w:space="0" w:color="auto"/>
            </w:tcBorders>
            <w:vAlign w:val="center"/>
          </w:tcPr>
          <w:p w:rsidR="0057238C" w:rsidRPr="00EC1267" w:rsidRDefault="0057238C" w:rsidP="00FA297B">
            <w:pPr>
              <w:jc w:val="right"/>
              <w:rPr>
                <w:rFonts w:ascii="Adobe Fan Heiti Std B" w:eastAsia="Adobe Fan Heiti Std B" w:hAnsi="Adobe Fan Heiti Std B"/>
                <w:i/>
              </w:rPr>
            </w:pPr>
            <w:proofErr w:type="spellStart"/>
            <w:r>
              <w:rPr>
                <w:rFonts w:ascii="Adobe Fan Heiti Std B" w:eastAsia="Adobe Fan Heiti Std B" w:hAnsi="Adobe Fan Heiti Std B"/>
                <w:i/>
              </w:rPr>
              <w:t>PaintShop</w:t>
            </w:r>
            <w:proofErr w:type="spellEnd"/>
            <w:r>
              <w:rPr>
                <w:rFonts w:ascii="Adobe Fan Heiti Std B" w:eastAsia="Adobe Fan Heiti Std B" w:hAnsi="Adobe Fan Heiti Std B"/>
                <w:i/>
              </w:rPr>
              <w:t xml:space="preserve"> Pro X3 Ultimate</w:t>
            </w:r>
          </w:p>
        </w:tc>
        <w:tc>
          <w:tcPr>
            <w:tcW w:w="1310" w:type="dxa"/>
            <w:tcBorders>
              <w:left w:val="single" w:sz="18" w:space="0" w:color="auto"/>
            </w:tcBorders>
          </w:tcPr>
          <w:p w:rsidR="0057238C" w:rsidRPr="00EC1267" w:rsidRDefault="0057238C" w:rsidP="00FA297B">
            <w:pPr>
              <w:cnfStyle w:val="000000000000"/>
              <w:rPr>
                <w:sz w:val="20"/>
                <w:szCs w:val="20"/>
              </w:rPr>
            </w:pPr>
            <w:r>
              <w:rPr>
                <w:sz w:val="20"/>
                <w:szCs w:val="20"/>
              </w:rPr>
              <w:t>Corel</w:t>
            </w:r>
          </w:p>
        </w:tc>
        <w:tc>
          <w:tcPr>
            <w:tcW w:w="2039" w:type="dxa"/>
          </w:tcPr>
          <w:p w:rsidR="0057238C" w:rsidRPr="00EC1267" w:rsidRDefault="0057238C" w:rsidP="00FA297B">
            <w:pPr>
              <w:cnfStyle w:val="000000000000"/>
              <w:rPr>
                <w:sz w:val="20"/>
                <w:szCs w:val="20"/>
              </w:rPr>
            </w:pPr>
            <w:r w:rsidRPr="00580FAF">
              <w:rPr>
                <w:sz w:val="20"/>
                <w:szCs w:val="20"/>
              </w:rPr>
              <w:t>Available as CD or Download</w:t>
            </w:r>
            <w:r>
              <w:rPr>
                <w:sz w:val="20"/>
                <w:szCs w:val="20"/>
              </w:rPr>
              <w:t>. Compatible with Windows 7</w:t>
            </w:r>
          </w:p>
        </w:tc>
        <w:tc>
          <w:tcPr>
            <w:tcW w:w="1278" w:type="dxa"/>
          </w:tcPr>
          <w:p w:rsidR="0057238C" w:rsidRDefault="0057238C" w:rsidP="00FA297B">
            <w:pPr>
              <w:cnfStyle w:val="000000000000"/>
              <w:rPr>
                <w:sz w:val="20"/>
                <w:szCs w:val="20"/>
              </w:rPr>
            </w:pPr>
            <w:r>
              <w:rPr>
                <w:sz w:val="20"/>
                <w:szCs w:val="20"/>
              </w:rPr>
              <w:t>$99</w:t>
            </w:r>
          </w:p>
          <w:p w:rsidR="0057238C" w:rsidRPr="00EC1267" w:rsidRDefault="0057238C" w:rsidP="00FA297B">
            <w:pPr>
              <w:cnfStyle w:val="000000000000"/>
              <w:rPr>
                <w:sz w:val="20"/>
                <w:szCs w:val="20"/>
              </w:rPr>
            </w:pPr>
            <w:r w:rsidRPr="00C14532">
              <w:rPr>
                <w:sz w:val="20"/>
                <w:szCs w:val="20"/>
              </w:rPr>
              <w:t>Plus Shipping for CD-Rom Option</w:t>
            </w:r>
          </w:p>
        </w:tc>
        <w:tc>
          <w:tcPr>
            <w:tcW w:w="1350" w:type="dxa"/>
          </w:tcPr>
          <w:p w:rsidR="0057238C" w:rsidRPr="00EC1267" w:rsidRDefault="007D25F6" w:rsidP="007D25F6">
            <w:pPr>
              <w:cnfStyle w:val="000000000000"/>
              <w:rPr>
                <w:sz w:val="20"/>
                <w:szCs w:val="20"/>
              </w:rPr>
            </w:pPr>
            <w:r w:rsidRPr="007D25F6">
              <w:rPr>
                <w:sz w:val="20"/>
                <w:szCs w:val="20"/>
              </w:rPr>
              <w:t xml:space="preserve">Advanced Photo Editing Edit colors, lighting, </w:t>
            </w:r>
            <w:r>
              <w:rPr>
                <w:sz w:val="20"/>
                <w:szCs w:val="20"/>
              </w:rPr>
              <w:t xml:space="preserve">size, add text </w:t>
            </w:r>
            <w:r w:rsidRPr="007D25F6">
              <w:rPr>
                <w:sz w:val="20"/>
                <w:szCs w:val="20"/>
              </w:rPr>
              <w:t>and more.</w:t>
            </w:r>
          </w:p>
        </w:tc>
        <w:tc>
          <w:tcPr>
            <w:tcW w:w="1710" w:type="dxa"/>
          </w:tcPr>
          <w:p w:rsidR="0057238C" w:rsidRPr="00EC1267" w:rsidRDefault="007D25F6" w:rsidP="00FA297B">
            <w:pPr>
              <w:cnfStyle w:val="000000000000"/>
              <w:rPr>
                <w:sz w:val="20"/>
                <w:szCs w:val="20"/>
              </w:rPr>
            </w:pPr>
            <w:r>
              <w:rPr>
                <w:sz w:val="20"/>
                <w:szCs w:val="20"/>
              </w:rPr>
              <w:t>Email Support, FAQs, Phone Support, Live Chat</w:t>
            </w:r>
          </w:p>
        </w:tc>
        <w:tc>
          <w:tcPr>
            <w:tcW w:w="1800" w:type="dxa"/>
          </w:tcPr>
          <w:p w:rsidR="0057238C" w:rsidRPr="00C14532" w:rsidRDefault="007D25F6" w:rsidP="00C14532">
            <w:pPr>
              <w:pStyle w:val="ListParagraph"/>
              <w:numPr>
                <w:ilvl w:val="0"/>
                <w:numId w:val="8"/>
              </w:numPr>
              <w:cnfStyle w:val="000000000000"/>
              <w:rPr>
                <w:sz w:val="20"/>
                <w:szCs w:val="20"/>
              </w:rPr>
            </w:pPr>
            <w:r>
              <w:rPr>
                <w:sz w:val="20"/>
                <w:szCs w:val="20"/>
              </w:rPr>
              <w:t xml:space="preserve">Same features as </w:t>
            </w:r>
            <w:proofErr w:type="spellStart"/>
            <w:r>
              <w:rPr>
                <w:sz w:val="20"/>
                <w:szCs w:val="20"/>
              </w:rPr>
              <w:t>PhotoShop</w:t>
            </w:r>
            <w:proofErr w:type="spellEnd"/>
            <w:r>
              <w:rPr>
                <w:sz w:val="20"/>
                <w:szCs w:val="20"/>
              </w:rPr>
              <w:t xml:space="preserve"> but cheaper.</w:t>
            </w:r>
          </w:p>
        </w:tc>
        <w:tc>
          <w:tcPr>
            <w:tcW w:w="1980" w:type="dxa"/>
          </w:tcPr>
          <w:p w:rsidR="0057238C" w:rsidRDefault="0057238C" w:rsidP="00C14532">
            <w:pPr>
              <w:pStyle w:val="ListParagraph"/>
              <w:numPr>
                <w:ilvl w:val="0"/>
                <w:numId w:val="8"/>
              </w:numPr>
              <w:cnfStyle w:val="000000000000"/>
              <w:rPr>
                <w:sz w:val="20"/>
                <w:szCs w:val="20"/>
              </w:rPr>
            </w:pPr>
            <w:r>
              <w:rPr>
                <w:sz w:val="20"/>
                <w:szCs w:val="20"/>
              </w:rPr>
              <w:t>Highest Shipping Rate</w:t>
            </w:r>
          </w:p>
          <w:p w:rsidR="0057238C" w:rsidRDefault="0057238C" w:rsidP="00C14532">
            <w:pPr>
              <w:pStyle w:val="ListParagraph"/>
              <w:numPr>
                <w:ilvl w:val="0"/>
                <w:numId w:val="8"/>
              </w:numPr>
              <w:cnfStyle w:val="000000000000"/>
              <w:rPr>
                <w:sz w:val="20"/>
                <w:szCs w:val="20"/>
              </w:rPr>
            </w:pPr>
            <w:r>
              <w:rPr>
                <w:sz w:val="20"/>
                <w:szCs w:val="20"/>
              </w:rPr>
              <w:t>Only Compatible with Windows 7</w:t>
            </w:r>
          </w:p>
          <w:p w:rsidR="0057238C" w:rsidRPr="00C14532" w:rsidRDefault="0057238C" w:rsidP="00C14532">
            <w:pPr>
              <w:pStyle w:val="ListParagraph"/>
              <w:numPr>
                <w:ilvl w:val="0"/>
                <w:numId w:val="8"/>
              </w:numPr>
              <w:cnfStyle w:val="000000000000"/>
              <w:rPr>
                <w:sz w:val="20"/>
                <w:szCs w:val="20"/>
              </w:rPr>
            </w:pPr>
            <w:r>
              <w:rPr>
                <w:sz w:val="20"/>
                <w:szCs w:val="20"/>
              </w:rPr>
              <w:t>Largest file size</w:t>
            </w:r>
          </w:p>
        </w:tc>
      </w:tr>
      <w:tr w:rsidR="0057238C" w:rsidRPr="00EC1267" w:rsidTr="0057238C">
        <w:trPr>
          <w:cnfStyle w:val="000000100000"/>
          <w:trHeight w:val="2240"/>
        </w:trPr>
        <w:tc>
          <w:tcPr>
            <w:cnfStyle w:val="001000000000"/>
            <w:tcW w:w="1511" w:type="dxa"/>
            <w:tcBorders>
              <w:left w:val="single" w:sz="2" w:space="0" w:color="auto"/>
              <w:right w:val="single" w:sz="18" w:space="0" w:color="auto"/>
            </w:tcBorders>
            <w:vAlign w:val="center"/>
          </w:tcPr>
          <w:p w:rsidR="0057238C" w:rsidRDefault="0057238C" w:rsidP="00FA297B">
            <w:pPr>
              <w:jc w:val="right"/>
              <w:rPr>
                <w:rFonts w:ascii="Adobe Fan Heiti Std B" w:eastAsia="Adobe Fan Heiti Std B" w:hAnsi="Adobe Fan Heiti Std B"/>
                <w:i/>
                <w:szCs w:val="24"/>
              </w:rPr>
            </w:pPr>
            <w:proofErr w:type="spellStart"/>
            <w:r>
              <w:rPr>
                <w:rFonts w:ascii="Adobe Fan Heiti Std B" w:eastAsia="Adobe Fan Heiti Std B" w:hAnsi="Adobe Fan Heiti Std B"/>
                <w:i/>
                <w:szCs w:val="24"/>
              </w:rPr>
              <w:t>Fx</w:t>
            </w:r>
            <w:proofErr w:type="spellEnd"/>
            <w:r>
              <w:rPr>
                <w:rFonts w:ascii="Adobe Fan Heiti Std B" w:eastAsia="Adobe Fan Heiti Std B" w:hAnsi="Adobe Fan Heiti Std B"/>
                <w:i/>
                <w:szCs w:val="24"/>
              </w:rPr>
              <w:t xml:space="preserve"> Photo</w:t>
            </w:r>
          </w:p>
          <w:p w:rsidR="0057238C" w:rsidRPr="00EC1267" w:rsidRDefault="0057238C" w:rsidP="00FA297B">
            <w:pPr>
              <w:jc w:val="right"/>
              <w:rPr>
                <w:rFonts w:ascii="Adobe Fan Heiti Std B" w:eastAsia="Adobe Fan Heiti Std B" w:hAnsi="Adobe Fan Heiti Std B"/>
                <w:i/>
                <w:szCs w:val="24"/>
              </w:rPr>
            </w:pPr>
            <w:r>
              <w:rPr>
                <w:rFonts w:ascii="Adobe Fan Heiti Std B" w:eastAsia="Adobe Fan Heiti Std B" w:hAnsi="Adobe Fan Heiti Std B"/>
                <w:i/>
                <w:szCs w:val="24"/>
              </w:rPr>
              <w:t>Media Edition</w:t>
            </w:r>
          </w:p>
        </w:tc>
        <w:tc>
          <w:tcPr>
            <w:tcW w:w="1310" w:type="dxa"/>
            <w:tcBorders>
              <w:left w:val="single" w:sz="18" w:space="0" w:color="auto"/>
              <w:bottom w:val="single" w:sz="18" w:space="0" w:color="auto"/>
            </w:tcBorders>
          </w:tcPr>
          <w:p w:rsidR="0057238C" w:rsidRPr="00EC1267" w:rsidRDefault="0057238C" w:rsidP="00FA297B">
            <w:pPr>
              <w:cnfStyle w:val="000000100000"/>
              <w:rPr>
                <w:sz w:val="20"/>
                <w:szCs w:val="20"/>
              </w:rPr>
            </w:pPr>
            <w:proofErr w:type="spellStart"/>
            <w:r>
              <w:rPr>
                <w:sz w:val="20"/>
                <w:szCs w:val="20"/>
              </w:rPr>
              <w:t>Triscape</w:t>
            </w:r>
            <w:proofErr w:type="spellEnd"/>
          </w:p>
        </w:tc>
        <w:tc>
          <w:tcPr>
            <w:tcW w:w="2039" w:type="dxa"/>
            <w:tcBorders>
              <w:bottom w:val="single" w:sz="18" w:space="0" w:color="auto"/>
            </w:tcBorders>
          </w:tcPr>
          <w:p w:rsidR="0057238C" w:rsidRPr="00EC1267" w:rsidRDefault="0057238C" w:rsidP="00FA297B">
            <w:pPr>
              <w:cnfStyle w:val="000000100000"/>
              <w:rPr>
                <w:sz w:val="20"/>
                <w:szCs w:val="20"/>
              </w:rPr>
            </w:pPr>
            <w:r w:rsidRPr="00580FAF">
              <w:rPr>
                <w:sz w:val="20"/>
                <w:szCs w:val="20"/>
              </w:rPr>
              <w:t>Available as CD or Download</w:t>
            </w:r>
            <w:r>
              <w:rPr>
                <w:sz w:val="20"/>
                <w:szCs w:val="20"/>
              </w:rPr>
              <w:t xml:space="preserve">. Compatible with Windows 98 and newer. </w:t>
            </w:r>
          </w:p>
        </w:tc>
        <w:tc>
          <w:tcPr>
            <w:tcW w:w="1278" w:type="dxa"/>
            <w:tcBorders>
              <w:bottom w:val="single" w:sz="18" w:space="0" w:color="auto"/>
            </w:tcBorders>
          </w:tcPr>
          <w:p w:rsidR="0057238C" w:rsidRDefault="0057238C" w:rsidP="00FA297B">
            <w:pPr>
              <w:cnfStyle w:val="000000100000"/>
              <w:rPr>
                <w:sz w:val="20"/>
                <w:szCs w:val="20"/>
              </w:rPr>
            </w:pPr>
            <w:r>
              <w:rPr>
                <w:sz w:val="20"/>
                <w:szCs w:val="20"/>
              </w:rPr>
              <w:t>$79.95-$99.95</w:t>
            </w:r>
          </w:p>
          <w:p w:rsidR="0057238C" w:rsidRPr="00EC1267" w:rsidRDefault="0057238C" w:rsidP="00FA297B">
            <w:pPr>
              <w:cnfStyle w:val="000000100000"/>
              <w:rPr>
                <w:sz w:val="20"/>
                <w:szCs w:val="20"/>
              </w:rPr>
            </w:pPr>
            <w:r w:rsidRPr="00C14532">
              <w:rPr>
                <w:sz w:val="20"/>
                <w:szCs w:val="20"/>
              </w:rPr>
              <w:t>Plus Shipping for CD-Rom Option</w:t>
            </w:r>
          </w:p>
        </w:tc>
        <w:tc>
          <w:tcPr>
            <w:tcW w:w="1350" w:type="dxa"/>
            <w:tcBorders>
              <w:bottom w:val="single" w:sz="18" w:space="0" w:color="auto"/>
            </w:tcBorders>
          </w:tcPr>
          <w:p w:rsidR="0057238C" w:rsidRPr="00EC1267" w:rsidRDefault="00143FD0" w:rsidP="00FA297B">
            <w:pPr>
              <w:cnfStyle w:val="000000100000"/>
              <w:rPr>
                <w:sz w:val="20"/>
                <w:szCs w:val="20"/>
              </w:rPr>
            </w:pPr>
            <w:r>
              <w:rPr>
                <w:sz w:val="20"/>
                <w:szCs w:val="20"/>
              </w:rPr>
              <w:t>Simple Photo Editing Options for Cropping, Adjusting Color, and adding effects.</w:t>
            </w:r>
          </w:p>
        </w:tc>
        <w:tc>
          <w:tcPr>
            <w:tcW w:w="1710" w:type="dxa"/>
            <w:tcBorders>
              <w:bottom w:val="single" w:sz="18" w:space="0" w:color="auto"/>
            </w:tcBorders>
          </w:tcPr>
          <w:p w:rsidR="0057238C" w:rsidRPr="00EC1267" w:rsidRDefault="0057238C" w:rsidP="00FA297B">
            <w:pPr>
              <w:cnfStyle w:val="000000100000"/>
              <w:rPr>
                <w:sz w:val="20"/>
                <w:szCs w:val="20"/>
              </w:rPr>
            </w:pPr>
            <w:r>
              <w:rPr>
                <w:sz w:val="20"/>
                <w:szCs w:val="20"/>
              </w:rPr>
              <w:t>Online Tutorials, FAQS, Help Forums, Online Support Form</w:t>
            </w:r>
          </w:p>
        </w:tc>
        <w:tc>
          <w:tcPr>
            <w:tcW w:w="1800" w:type="dxa"/>
            <w:tcBorders>
              <w:bottom w:val="single" w:sz="18" w:space="0" w:color="auto"/>
            </w:tcBorders>
          </w:tcPr>
          <w:p w:rsidR="0057238C" w:rsidRDefault="0057238C" w:rsidP="00C14532">
            <w:pPr>
              <w:pStyle w:val="ListParagraph"/>
              <w:numPr>
                <w:ilvl w:val="0"/>
                <w:numId w:val="8"/>
              </w:numPr>
              <w:cnfStyle w:val="000000100000"/>
              <w:rPr>
                <w:sz w:val="20"/>
                <w:szCs w:val="20"/>
              </w:rPr>
            </w:pPr>
            <w:r>
              <w:rPr>
                <w:sz w:val="20"/>
                <w:szCs w:val="20"/>
              </w:rPr>
              <w:t>Online Download is easy even on Dial-Up</w:t>
            </w:r>
          </w:p>
          <w:p w:rsidR="0057238C" w:rsidRPr="00C14532" w:rsidRDefault="0057238C" w:rsidP="00C14532">
            <w:pPr>
              <w:pStyle w:val="ListParagraph"/>
              <w:numPr>
                <w:ilvl w:val="0"/>
                <w:numId w:val="8"/>
              </w:numPr>
              <w:cnfStyle w:val="000000100000"/>
              <w:rPr>
                <w:sz w:val="20"/>
                <w:szCs w:val="20"/>
              </w:rPr>
            </w:pPr>
            <w:r>
              <w:rPr>
                <w:sz w:val="20"/>
                <w:szCs w:val="20"/>
              </w:rPr>
              <w:t xml:space="preserve">Smallest file size. </w:t>
            </w:r>
          </w:p>
        </w:tc>
        <w:tc>
          <w:tcPr>
            <w:tcW w:w="1980" w:type="dxa"/>
            <w:tcBorders>
              <w:bottom w:val="single" w:sz="18" w:space="0" w:color="auto"/>
            </w:tcBorders>
          </w:tcPr>
          <w:p w:rsidR="0057238C" w:rsidRDefault="0057238C" w:rsidP="00C14532">
            <w:pPr>
              <w:pStyle w:val="ListParagraph"/>
              <w:numPr>
                <w:ilvl w:val="0"/>
                <w:numId w:val="8"/>
              </w:numPr>
              <w:cnfStyle w:val="000000100000"/>
              <w:rPr>
                <w:sz w:val="20"/>
                <w:szCs w:val="20"/>
              </w:rPr>
            </w:pPr>
            <w:r>
              <w:rPr>
                <w:sz w:val="20"/>
                <w:szCs w:val="20"/>
              </w:rPr>
              <w:t>No Phone Support</w:t>
            </w:r>
          </w:p>
          <w:p w:rsidR="0057238C" w:rsidRDefault="0057238C" w:rsidP="00C14532">
            <w:pPr>
              <w:pStyle w:val="ListParagraph"/>
              <w:numPr>
                <w:ilvl w:val="0"/>
                <w:numId w:val="8"/>
              </w:numPr>
              <w:cnfStyle w:val="000000100000"/>
              <w:rPr>
                <w:sz w:val="20"/>
                <w:szCs w:val="20"/>
              </w:rPr>
            </w:pPr>
            <w:r>
              <w:rPr>
                <w:sz w:val="20"/>
                <w:szCs w:val="20"/>
              </w:rPr>
              <w:t>Not as popular in the industry.</w:t>
            </w:r>
          </w:p>
          <w:p w:rsidR="0057238C" w:rsidRDefault="0057238C" w:rsidP="00C14532">
            <w:pPr>
              <w:pStyle w:val="ListParagraph"/>
              <w:numPr>
                <w:ilvl w:val="0"/>
                <w:numId w:val="8"/>
              </w:numPr>
              <w:cnfStyle w:val="000000100000"/>
              <w:rPr>
                <w:sz w:val="20"/>
                <w:szCs w:val="20"/>
              </w:rPr>
            </w:pPr>
            <w:r>
              <w:rPr>
                <w:sz w:val="20"/>
                <w:szCs w:val="20"/>
              </w:rPr>
              <w:t>Not as many options.</w:t>
            </w:r>
          </w:p>
          <w:p w:rsidR="0057238C" w:rsidRDefault="0057238C" w:rsidP="00C14532">
            <w:pPr>
              <w:pStyle w:val="ListParagraph"/>
              <w:numPr>
                <w:ilvl w:val="0"/>
                <w:numId w:val="8"/>
              </w:numPr>
              <w:cnfStyle w:val="000000100000"/>
              <w:rPr>
                <w:sz w:val="20"/>
                <w:szCs w:val="20"/>
              </w:rPr>
            </w:pPr>
            <w:r>
              <w:rPr>
                <w:sz w:val="20"/>
                <w:szCs w:val="20"/>
              </w:rPr>
              <w:t>Express shipping not available</w:t>
            </w:r>
          </w:p>
          <w:p w:rsidR="0057238C" w:rsidRPr="00C14532" w:rsidRDefault="0057238C" w:rsidP="00C14532">
            <w:pPr>
              <w:pStyle w:val="ListParagraph"/>
              <w:numPr>
                <w:ilvl w:val="0"/>
                <w:numId w:val="8"/>
              </w:numPr>
              <w:cnfStyle w:val="000000100000"/>
              <w:rPr>
                <w:sz w:val="20"/>
                <w:szCs w:val="20"/>
              </w:rPr>
            </w:pPr>
            <w:r>
              <w:rPr>
                <w:sz w:val="20"/>
                <w:szCs w:val="20"/>
              </w:rPr>
              <w:t>Only Compatible with Windows</w:t>
            </w:r>
          </w:p>
        </w:tc>
      </w:tr>
    </w:tbl>
    <w:p w:rsidR="003D1381" w:rsidRDefault="003D1381" w:rsidP="003D1381">
      <w:pPr>
        <w:rPr>
          <w:sz w:val="28"/>
          <w:szCs w:val="28"/>
        </w:rPr>
      </w:pPr>
    </w:p>
    <w:p w:rsidR="007D25F6" w:rsidRDefault="007D25F6" w:rsidP="007D25F6">
      <w:pPr>
        <w:pStyle w:val="Title"/>
        <w:rPr>
          <w:sz w:val="32"/>
          <w:szCs w:val="32"/>
        </w:rPr>
      </w:pPr>
      <w:r>
        <w:rPr>
          <w:sz w:val="32"/>
          <w:szCs w:val="32"/>
        </w:rPr>
        <w:t>Choice:</w:t>
      </w:r>
    </w:p>
    <w:p w:rsidR="00D91E8F" w:rsidRDefault="0097634E" w:rsidP="003D1381">
      <w:pPr>
        <w:rPr>
          <w:sz w:val="24"/>
          <w:szCs w:val="24"/>
        </w:rPr>
      </w:pPr>
      <w:r>
        <w:rPr>
          <w:sz w:val="28"/>
          <w:szCs w:val="28"/>
        </w:rPr>
        <w:tab/>
      </w:r>
      <w:r>
        <w:rPr>
          <w:sz w:val="24"/>
          <w:szCs w:val="24"/>
        </w:rPr>
        <w:t xml:space="preserve">I believe the best choice for Photo Editing Software is Adobe </w:t>
      </w:r>
      <w:proofErr w:type="spellStart"/>
      <w:r>
        <w:rPr>
          <w:sz w:val="24"/>
          <w:szCs w:val="24"/>
        </w:rPr>
        <w:t>PhotoShop</w:t>
      </w:r>
      <w:proofErr w:type="spellEnd"/>
      <w:r>
        <w:rPr>
          <w:sz w:val="24"/>
          <w:szCs w:val="24"/>
        </w:rPr>
        <w:t xml:space="preserve">. Although it is the most expensive, it is compatible with more systems than either of the others. It also has more options than </w:t>
      </w:r>
      <w:proofErr w:type="spellStart"/>
      <w:proofErr w:type="gramStart"/>
      <w:r>
        <w:rPr>
          <w:sz w:val="24"/>
          <w:szCs w:val="24"/>
        </w:rPr>
        <w:t>Fx</w:t>
      </w:r>
      <w:proofErr w:type="spellEnd"/>
      <w:proofErr w:type="gramEnd"/>
      <w:r>
        <w:rPr>
          <w:sz w:val="24"/>
          <w:szCs w:val="24"/>
        </w:rPr>
        <w:t xml:space="preserve"> Photo. It offers online tutorials and a discount for Educational Institutions. There are also a number of different support options. The most important advantage of </w:t>
      </w:r>
      <w:proofErr w:type="spellStart"/>
      <w:r>
        <w:rPr>
          <w:sz w:val="24"/>
          <w:szCs w:val="24"/>
        </w:rPr>
        <w:t>PhotoShop</w:t>
      </w:r>
      <w:proofErr w:type="spellEnd"/>
      <w:r>
        <w:rPr>
          <w:sz w:val="24"/>
          <w:szCs w:val="24"/>
        </w:rPr>
        <w:t xml:space="preserve"> is that it is much more popular.</w:t>
      </w:r>
      <w:r w:rsidR="00E156C7">
        <w:rPr>
          <w:sz w:val="24"/>
          <w:szCs w:val="24"/>
        </w:rPr>
        <w:t xml:space="preserve"> By learning this software, they will be more desirable as employees and have more useful skill because they will be able to use the software that the company or college is likely to have. Although </w:t>
      </w:r>
      <w:proofErr w:type="spellStart"/>
      <w:r w:rsidR="00E156C7">
        <w:rPr>
          <w:sz w:val="24"/>
          <w:szCs w:val="24"/>
        </w:rPr>
        <w:t>PhotoShop</w:t>
      </w:r>
      <w:proofErr w:type="spellEnd"/>
      <w:r w:rsidR="00E156C7">
        <w:rPr>
          <w:sz w:val="24"/>
          <w:szCs w:val="24"/>
        </w:rPr>
        <w:t xml:space="preserve"> is more expensive, it works for more </w:t>
      </w:r>
      <w:r w:rsidR="00D91E8F">
        <w:rPr>
          <w:sz w:val="24"/>
          <w:szCs w:val="24"/>
        </w:rPr>
        <w:t>audiences and has more feature</w:t>
      </w:r>
    </w:p>
    <w:p w:rsidR="00D91E8F" w:rsidRDefault="00D91E8F" w:rsidP="003D1381">
      <w:pPr>
        <w:rPr>
          <w:sz w:val="24"/>
          <w:szCs w:val="24"/>
        </w:rPr>
        <w:sectPr w:rsidR="00D91E8F" w:rsidSect="00EC1267">
          <w:footerReference w:type="default" r:id="rId12"/>
          <w:pgSz w:w="15840" w:h="12240" w:orient="landscape"/>
          <w:pgMar w:top="720" w:right="720" w:bottom="720" w:left="720" w:header="720" w:footer="720" w:gutter="0"/>
          <w:cols w:space="720"/>
          <w:docGrid w:linePitch="360"/>
        </w:sectPr>
      </w:pPr>
    </w:p>
    <w:p w:rsidR="00D91E8F" w:rsidRDefault="00D91E8F" w:rsidP="00D91E8F">
      <w:pPr>
        <w:pStyle w:val="Title"/>
        <w:rPr>
          <w:sz w:val="44"/>
          <w:szCs w:val="44"/>
        </w:rPr>
      </w:pPr>
      <w:r>
        <w:rPr>
          <w:sz w:val="44"/>
          <w:szCs w:val="44"/>
        </w:rPr>
        <w:lastRenderedPageBreak/>
        <w:t>Laptops</w:t>
      </w:r>
    </w:p>
    <w:p w:rsidR="00D91E8F" w:rsidRPr="00B6609C" w:rsidRDefault="00D91E8F" w:rsidP="00D91E8F">
      <w:pPr>
        <w:pStyle w:val="ListParagraph"/>
        <w:numPr>
          <w:ilvl w:val="0"/>
          <w:numId w:val="9"/>
        </w:numPr>
        <w:rPr>
          <w:sz w:val="28"/>
          <w:szCs w:val="28"/>
        </w:rPr>
      </w:pPr>
      <w:r w:rsidRPr="00B6609C">
        <w:rPr>
          <w:sz w:val="28"/>
          <w:szCs w:val="28"/>
        </w:rPr>
        <w:t xml:space="preserve">Toshiba Satellite </w:t>
      </w:r>
      <w:r w:rsidR="00A83E65">
        <w:rPr>
          <w:sz w:val="28"/>
          <w:szCs w:val="28"/>
        </w:rPr>
        <w:t>A660</w:t>
      </w:r>
    </w:p>
    <w:p w:rsidR="00A83E65" w:rsidRDefault="00D91E8F" w:rsidP="00A83E65">
      <w:pPr>
        <w:pStyle w:val="ListParagraph"/>
        <w:numPr>
          <w:ilvl w:val="0"/>
          <w:numId w:val="9"/>
        </w:numPr>
        <w:rPr>
          <w:sz w:val="28"/>
          <w:szCs w:val="28"/>
        </w:rPr>
      </w:pPr>
      <w:r w:rsidRPr="00B6609C">
        <w:rPr>
          <w:sz w:val="28"/>
          <w:szCs w:val="28"/>
        </w:rPr>
        <w:t>Ace</w:t>
      </w:r>
      <w:r w:rsidR="00A83E65">
        <w:rPr>
          <w:sz w:val="28"/>
          <w:szCs w:val="28"/>
        </w:rPr>
        <w:t>r Aspire</w:t>
      </w:r>
      <w:r w:rsidR="00A83E65" w:rsidRPr="00A83E65">
        <w:rPr>
          <w:sz w:val="28"/>
          <w:szCs w:val="28"/>
        </w:rPr>
        <w:t xml:space="preserve"> 5742Z </w:t>
      </w:r>
    </w:p>
    <w:p w:rsidR="00A83E65" w:rsidRDefault="00A83E65" w:rsidP="00A83E65">
      <w:pPr>
        <w:pStyle w:val="ListParagraph"/>
        <w:numPr>
          <w:ilvl w:val="0"/>
          <w:numId w:val="9"/>
        </w:numPr>
        <w:rPr>
          <w:sz w:val="28"/>
          <w:szCs w:val="28"/>
        </w:rPr>
      </w:pPr>
      <w:r>
        <w:rPr>
          <w:sz w:val="28"/>
          <w:szCs w:val="28"/>
        </w:rPr>
        <w:t xml:space="preserve">Dell </w:t>
      </w:r>
      <w:proofErr w:type="spellStart"/>
      <w:r>
        <w:rPr>
          <w:sz w:val="28"/>
          <w:szCs w:val="28"/>
        </w:rPr>
        <w:t>Lattitude</w:t>
      </w:r>
      <w:proofErr w:type="spellEnd"/>
      <w:r>
        <w:rPr>
          <w:sz w:val="28"/>
          <w:szCs w:val="28"/>
        </w:rPr>
        <w:t xml:space="preserve"> Z</w:t>
      </w:r>
    </w:p>
    <w:p w:rsidR="00A83E65" w:rsidRPr="00A83E65" w:rsidRDefault="00A83E65" w:rsidP="00A83E65">
      <w:pPr>
        <w:pStyle w:val="ListParagraph"/>
        <w:numPr>
          <w:ilvl w:val="0"/>
          <w:numId w:val="9"/>
        </w:numPr>
        <w:rPr>
          <w:sz w:val="28"/>
          <w:szCs w:val="28"/>
        </w:rPr>
        <w:sectPr w:rsidR="00A83E65" w:rsidRPr="00A83E65" w:rsidSect="00EC1267">
          <w:footerReference w:type="default" r:id="rId13"/>
          <w:pgSz w:w="15840" w:h="12240" w:orient="landscape"/>
          <w:pgMar w:top="720" w:right="720" w:bottom="720" w:left="720" w:header="720" w:footer="720" w:gutter="0"/>
          <w:cols w:space="720"/>
          <w:docGrid w:linePitch="360"/>
        </w:sectPr>
      </w:pPr>
    </w:p>
    <w:tbl>
      <w:tblPr>
        <w:tblStyle w:val="MediumShading2-Accent5"/>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1310"/>
        <w:gridCol w:w="2030"/>
        <w:gridCol w:w="1016"/>
        <w:gridCol w:w="1371"/>
        <w:gridCol w:w="1219"/>
        <w:gridCol w:w="1219"/>
        <w:gridCol w:w="1364"/>
        <w:gridCol w:w="1704"/>
        <w:gridCol w:w="1911"/>
      </w:tblGrid>
      <w:tr w:rsidR="00591A8B" w:rsidRPr="00EC1267" w:rsidTr="00591A8B">
        <w:trPr>
          <w:cnfStyle w:val="100000000000"/>
          <w:trHeight w:val="585"/>
        </w:trPr>
        <w:tc>
          <w:tcPr>
            <w:cnfStyle w:val="001000000100"/>
            <w:tcW w:w="1462" w:type="dxa"/>
            <w:tcBorders>
              <w:left w:val="single" w:sz="2" w:space="0" w:color="auto"/>
              <w:right w:val="single" w:sz="2" w:space="0" w:color="auto"/>
            </w:tcBorders>
            <w:vAlign w:val="bottom"/>
          </w:tcPr>
          <w:p w:rsidR="00591A8B" w:rsidRPr="00EC1267" w:rsidRDefault="00591A8B" w:rsidP="00FB1B17">
            <w:pPr>
              <w:jc w:val="right"/>
              <w:rPr>
                <w:rFonts w:ascii="Adobe Fan Heiti Std B" w:eastAsia="Adobe Fan Heiti Std B" w:hAnsi="Adobe Fan Heiti Std B"/>
              </w:rPr>
            </w:pPr>
            <w:r w:rsidRPr="00EC1267">
              <w:rPr>
                <w:rFonts w:ascii="Adobe Fan Heiti Std B" w:eastAsia="Adobe Fan Heiti Std B" w:hAnsi="Adobe Fan Heiti Std B"/>
              </w:rPr>
              <w:lastRenderedPageBreak/>
              <w:t>Product Name</w:t>
            </w:r>
          </w:p>
        </w:tc>
        <w:tc>
          <w:tcPr>
            <w:tcW w:w="1310"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Company</w:t>
            </w:r>
          </w:p>
        </w:tc>
        <w:tc>
          <w:tcPr>
            <w:tcW w:w="2030"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Specifications/</w:t>
            </w:r>
          </w:p>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Features</w:t>
            </w:r>
          </w:p>
        </w:tc>
        <w:tc>
          <w:tcPr>
            <w:tcW w:w="1016"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Price</w:t>
            </w:r>
            <w:r>
              <w:rPr>
                <w:rStyle w:val="FootnoteReference"/>
                <w:rFonts w:ascii="Adobe Fan Heiti Std B" w:eastAsia="Adobe Fan Heiti Std B" w:hAnsi="Adobe Fan Heiti Std B"/>
              </w:rPr>
              <w:footnoteReference w:id="2"/>
            </w:r>
          </w:p>
        </w:tc>
        <w:tc>
          <w:tcPr>
            <w:tcW w:w="1371"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Pr>
                <w:rFonts w:ascii="Adobe Fan Heiti Std B" w:eastAsia="Adobe Fan Heiti Std B" w:hAnsi="Adobe Fan Heiti Std B"/>
              </w:rPr>
              <w:t>Memory/ RAM</w:t>
            </w:r>
          </w:p>
        </w:tc>
        <w:tc>
          <w:tcPr>
            <w:tcW w:w="1219" w:type="dxa"/>
            <w:tcBorders>
              <w:left w:val="single" w:sz="2" w:space="0" w:color="auto"/>
              <w:right w:val="single" w:sz="2" w:space="0" w:color="auto"/>
            </w:tcBorders>
          </w:tcPr>
          <w:p w:rsidR="00591A8B" w:rsidRPr="00EC1267" w:rsidRDefault="00591A8B" w:rsidP="00FB1B17">
            <w:pPr>
              <w:jc w:val="center"/>
              <w:cnfStyle w:val="100000000000"/>
              <w:rPr>
                <w:rFonts w:ascii="Adobe Fan Heiti Std B" w:eastAsia="Adobe Fan Heiti Std B" w:hAnsi="Adobe Fan Heiti Std B"/>
              </w:rPr>
            </w:pPr>
            <w:r>
              <w:rPr>
                <w:rFonts w:ascii="Adobe Fan Heiti Std B" w:eastAsia="Adobe Fan Heiti Std B" w:hAnsi="Adobe Fan Heiti Std B"/>
              </w:rPr>
              <w:t>Weight</w:t>
            </w:r>
          </w:p>
        </w:tc>
        <w:tc>
          <w:tcPr>
            <w:tcW w:w="1219"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Help/</w:t>
            </w:r>
          </w:p>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Support</w:t>
            </w:r>
          </w:p>
        </w:tc>
        <w:tc>
          <w:tcPr>
            <w:tcW w:w="1364"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Pr>
                <w:rFonts w:ascii="Adobe Fan Heiti Std B" w:eastAsia="Adobe Fan Heiti Std B" w:hAnsi="Adobe Fan Heiti Std B"/>
              </w:rPr>
              <w:t>Warranty</w:t>
            </w:r>
          </w:p>
        </w:tc>
        <w:tc>
          <w:tcPr>
            <w:tcW w:w="1704"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Advantages</w:t>
            </w:r>
          </w:p>
        </w:tc>
        <w:tc>
          <w:tcPr>
            <w:tcW w:w="1911" w:type="dxa"/>
            <w:tcBorders>
              <w:left w:val="single" w:sz="2" w:space="0" w:color="auto"/>
              <w:right w:val="single" w:sz="2" w:space="0" w:color="auto"/>
            </w:tcBorders>
            <w:vAlign w:val="bottom"/>
          </w:tcPr>
          <w:p w:rsidR="00591A8B" w:rsidRPr="00EC1267" w:rsidRDefault="00591A8B" w:rsidP="00FB1B17">
            <w:pPr>
              <w:jc w:val="center"/>
              <w:cnfStyle w:val="100000000000"/>
              <w:rPr>
                <w:rFonts w:ascii="Adobe Fan Heiti Std B" w:eastAsia="Adobe Fan Heiti Std B" w:hAnsi="Adobe Fan Heiti Std B"/>
              </w:rPr>
            </w:pPr>
            <w:r w:rsidRPr="00EC1267">
              <w:rPr>
                <w:rFonts w:ascii="Adobe Fan Heiti Std B" w:eastAsia="Adobe Fan Heiti Std B" w:hAnsi="Adobe Fan Heiti Std B"/>
              </w:rPr>
              <w:t>Disadvantages</w:t>
            </w:r>
          </w:p>
        </w:tc>
      </w:tr>
      <w:tr w:rsidR="00591A8B" w:rsidRPr="00EC1267" w:rsidTr="00591A8B">
        <w:trPr>
          <w:cnfStyle w:val="000000100000"/>
          <w:trHeight w:val="1575"/>
        </w:trPr>
        <w:tc>
          <w:tcPr>
            <w:cnfStyle w:val="001000000000"/>
            <w:tcW w:w="1462" w:type="dxa"/>
            <w:tcBorders>
              <w:top w:val="single" w:sz="18" w:space="0" w:color="auto"/>
              <w:left w:val="single" w:sz="2" w:space="0" w:color="auto"/>
              <w:right w:val="single" w:sz="18" w:space="0" w:color="auto"/>
            </w:tcBorders>
            <w:vAlign w:val="center"/>
          </w:tcPr>
          <w:p w:rsidR="00591A8B" w:rsidRPr="00EC1267" w:rsidRDefault="00591A8B" w:rsidP="00FB1B17">
            <w:pPr>
              <w:jc w:val="right"/>
              <w:rPr>
                <w:rFonts w:ascii="Adobe Fan Heiti Std B" w:eastAsia="Adobe Fan Heiti Std B" w:hAnsi="Adobe Fan Heiti Std B"/>
                <w:i/>
              </w:rPr>
            </w:pPr>
            <w:r>
              <w:rPr>
                <w:rFonts w:ascii="Adobe Fan Heiti Std B" w:eastAsia="Adobe Fan Heiti Std B" w:hAnsi="Adobe Fan Heiti Std B"/>
                <w:i/>
              </w:rPr>
              <w:t>Satellite A6660</w:t>
            </w:r>
          </w:p>
        </w:tc>
        <w:tc>
          <w:tcPr>
            <w:tcW w:w="1310" w:type="dxa"/>
            <w:tcBorders>
              <w:top w:val="single" w:sz="18" w:space="0" w:color="auto"/>
              <w:left w:val="single" w:sz="18" w:space="0" w:color="auto"/>
            </w:tcBorders>
          </w:tcPr>
          <w:p w:rsidR="00591A8B" w:rsidRPr="00EC1267" w:rsidRDefault="00591A8B" w:rsidP="00FB1B17">
            <w:pPr>
              <w:cnfStyle w:val="000000100000"/>
              <w:rPr>
                <w:sz w:val="20"/>
                <w:szCs w:val="20"/>
              </w:rPr>
            </w:pPr>
            <w:r w:rsidRPr="00A83E65">
              <w:rPr>
                <w:sz w:val="20"/>
                <w:szCs w:val="20"/>
              </w:rPr>
              <w:t>Toshiba</w:t>
            </w:r>
          </w:p>
        </w:tc>
        <w:tc>
          <w:tcPr>
            <w:tcW w:w="2030" w:type="dxa"/>
            <w:tcBorders>
              <w:top w:val="single" w:sz="18" w:space="0" w:color="auto"/>
            </w:tcBorders>
          </w:tcPr>
          <w:p w:rsidR="00591A8B" w:rsidRPr="00EC1267" w:rsidRDefault="00591A8B" w:rsidP="00522FC4">
            <w:pPr>
              <w:cnfStyle w:val="000000100000"/>
              <w:rPr>
                <w:sz w:val="20"/>
                <w:szCs w:val="20"/>
              </w:rPr>
            </w:pPr>
            <w:r>
              <w:rPr>
                <w:sz w:val="20"/>
                <w:szCs w:val="20"/>
              </w:rPr>
              <w:t xml:space="preserve">Customizable. Windows 7. Triple core or quad core processor, 16” Screen, DVD/CD Drive, Webcam, </w:t>
            </w:r>
            <w:proofErr w:type="spellStart"/>
            <w:r>
              <w:rPr>
                <w:sz w:val="20"/>
                <w:szCs w:val="20"/>
              </w:rPr>
              <w:t>BluRay</w:t>
            </w:r>
            <w:proofErr w:type="spellEnd"/>
            <w:r>
              <w:rPr>
                <w:sz w:val="20"/>
                <w:szCs w:val="20"/>
              </w:rPr>
              <w:t xml:space="preserve"> Disc Drive Available, </w:t>
            </w:r>
            <w:r w:rsidR="00522FC4">
              <w:rPr>
                <w:sz w:val="20"/>
                <w:szCs w:val="20"/>
              </w:rPr>
              <w:t xml:space="preserve">4 USB ports, </w:t>
            </w:r>
            <w:r>
              <w:rPr>
                <w:sz w:val="20"/>
                <w:szCs w:val="20"/>
              </w:rPr>
              <w:t>Bluetooth &amp;Wi-Fi, Microsoft Office Available, Backlit Keyboard Available</w:t>
            </w:r>
          </w:p>
        </w:tc>
        <w:tc>
          <w:tcPr>
            <w:tcW w:w="1016" w:type="dxa"/>
            <w:tcBorders>
              <w:top w:val="single" w:sz="18" w:space="0" w:color="auto"/>
            </w:tcBorders>
          </w:tcPr>
          <w:p w:rsidR="00591A8B" w:rsidRPr="00EC1267" w:rsidRDefault="00591A8B" w:rsidP="00FB1B17">
            <w:pPr>
              <w:cnfStyle w:val="000000100000"/>
              <w:rPr>
                <w:sz w:val="20"/>
                <w:szCs w:val="20"/>
              </w:rPr>
            </w:pPr>
            <w:r>
              <w:rPr>
                <w:sz w:val="20"/>
                <w:szCs w:val="20"/>
              </w:rPr>
              <w:t>$699.99-$1,699.99</w:t>
            </w:r>
          </w:p>
        </w:tc>
        <w:tc>
          <w:tcPr>
            <w:tcW w:w="1371" w:type="dxa"/>
            <w:tcBorders>
              <w:top w:val="single" w:sz="18" w:space="0" w:color="auto"/>
            </w:tcBorders>
          </w:tcPr>
          <w:p w:rsidR="00591A8B" w:rsidRPr="00EC1267" w:rsidRDefault="00591A8B" w:rsidP="00FB1B17">
            <w:pPr>
              <w:cnfStyle w:val="000000100000"/>
              <w:rPr>
                <w:sz w:val="20"/>
                <w:szCs w:val="20"/>
              </w:rPr>
            </w:pPr>
            <w:r>
              <w:rPr>
                <w:sz w:val="20"/>
                <w:szCs w:val="20"/>
              </w:rPr>
              <w:t>320-640 GB Memory</w:t>
            </w:r>
            <w:r w:rsidR="009128A3">
              <w:rPr>
                <w:sz w:val="20"/>
                <w:szCs w:val="20"/>
              </w:rPr>
              <w:t xml:space="preserve"> HDD</w:t>
            </w:r>
            <w:r>
              <w:rPr>
                <w:sz w:val="20"/>
                <w:szCs w:val="20"/>
              </w:rPr>
              <w:t>/ 4- 8 GB RAM</w:t>
            </w:r>
            <w:r w:rsidR="009128A3">
              <w:rPr>
                <w:sz w:val="20"/>
                <w:szCs w:val="20"/>
              </w:rPr>
              <w:t xml:space="preserve"> </w:t>
            </w:r>
          </w:p>
        </w:tc>
        <w:tc>
          <w:tcPr>
            <w:tcW w:w="1219" w:type="dxa"/>
            <w:tcBorders>
              <w:top w:val="single" w:sz="18" w:space="0" w:color="auto"/>
            </w:tcBorders>
          </w:tcPr>
          <w:p w:rsidR="00591A8B" w:rsidRDefault="00591A8B" w:rsidP="00FB1B17">
            <w:pPr>
              <w:cnfStyle w:val="000000100000"/>
              <w:rPr>
                <w:sz w:val="20"/>
                <w:szCs w:val="20"/>
              </w:rPr>
            </w:pPr>
            <w:r>
              <w:rPr>
                <w:sz w:val="20"/>
                <w:szCs w:val="20"/>
              </w:rPr>
              <w:t>6.5lbs</w:t>
            </w:r>
          </w:p>
        </w:tc>
        <w:tc>
          <w:tcPr>
            <w:tcW w:w="1219" w:type="dxa"/>
            <w:tcBorders>
              <w:top w:val="single" w:sz="18" w:space="0" w:color="auto"/>
            </w:tcBorders>
          </w:tcPr>
          <w:p w:rsidR="00591A8B" w:rsidRPr="00EC1267" w:rsidRDefault="00591A8B" w:rsidP="00FB1B17">
            <w:pPr>
              <w:cnfStyle w:val="000000100000"/>
              <w:rPr>
                <w:sz w:val="20"/>
                <w:szCs w:val="20"/>
              </w:rPr>
            </w:pPr>
            <w:r>
              <w:rPr>
                <w:sz w:val="20"/>
                <w:szCs w:val="20"/>
              </w:rPr>
              <w:t>Forums, Telephone, Email</w:t>
            </w:r>
          </w:p>
        </w:tc>
        <w:tc>
          <w:tcPr>
            <w:tcW w:w="1364" w:type="dxa"/>
            <w:tcBorders>
              <w:top w:val="single" w:sz="18" w:space="0" w:color="auto"/>
            </w:tcBorders>
          </w:tcPr>
          <w:p w:rsidR="00591A8B" w:rsidRPr="00EC1267" w:rsidRDefault="00591A8B" w:rsidP="005F125A">
            <w:pPr>
              <w:cnfStyle w:val="000000100000"/>
              <w:rPr>
                <w:sz w:val="20"/>
                <w:szCs w:val="20"/>
              </w:rPr>
            </w:pPr>
            <w:r>
              <w:rPr>
                <w:sz w:val="20"/>
                <w:szCs w:val="20"/>
              </w:rPr>
              <w:t>1 year standard warranty. 2 &amp; 3 year warranty available.</w:t>
            </w:r>
          </w:p>
        </w:tc>
        <w:tc>
          <w:tcPr>
            <w:tcW w:w="1704" w:type="dxa"/>
            <w:tcBorders>
              <w:top w:val="single" w:sz="18" w:space="0" w:color="auto"/>
            </w:tcBorders>
          </w:tcPr>
          <w:p w:rsidR="00591A8B" w:rsidRDefault="00591A8B" w:rsidP="00D91E8F">
            <w:pPr>
              <w:numPr>
                <w:ilvl w:val="0"/>
                <w:numId w:val="5"/>
              </w:numPr>
              <w:cnfStyle w:val="000000100000"/>
              <w:rPr>
                <w:sz w:val="20"/>
                <w:szCs w:val="20"/>
              </w:rPr>
            </w:pPr>
            <w:r>
              <w:rPr>
                <w:sz w:val="20"/>
                <w:szCs w:val="20"/>
              </w:rPr>
              <w:t>Customizable</w:t>
            </w:r>
          </w:p>
          <w:p w:rsidR="00591A8B" w:rsidRDefault="00591A8B" w:rsidP="00D91E8F">
            <w:pPr>
              <w:numPr>
                <w:ilvl w:val="0"/>
                <w:numId w:val="5"/>
              </w:numPr>
              <w:cnfStyle w:val="000000100000"/>
              <w:rPr>
                <w:sz w:val="20"/>
                <w:szCs w:val="20"/>
              </w:rPr>
            </w:pPr>
            <w:r>
              <w:rPr>
                <w:sz w:val="20"/>
                <w:szCs w:val="20"/>
              </w:rPr>
              <w:t>Blue Ray Disc Drive</w:t>
            </w:r>
          </w:p>
          <w:p w:rsidR="00591A8B" w:rsidRDefault="00591A8B" w:rsidP="00D91E8F">
            <w:pPr>
              <w:numPr>
                <w:ilvl w:val="0"/>
                <w:numId w:val="5"/>
              </w:numPr>
              <w:cnfStyle w:val="000000100000"/>
              <w:rPr>
                <w:sz w:val="20"/>
                <w:szCs w:val="20"/>
              </w:rPr>
            </w:pPr>
            <w:r>
              <w:rPr>
                <w:sz w:val="20"/>
                <w:szCs w:val="20"/>
              </w:rPr>
              <w:t xml:space="preserve">Bluetooth </w:t>
            </w:r>
          </w:p>
          <w:p w:rsidR="00591A8B" w:rsidRDefault="00591A8B" w:rsidP="00D91E8F">
            <w:pPr>
              <w:numPr>
                <w:ilvl w:val="0"/>
                <w:numId w:val="5"/>
              </w:numPr>
              <w:cnfStyle w:val="000000100000"/>
              <w:rPr>
                <w:sz w:val="20"/>
                <w:szCs w:val="20"/>
              </w:rPr>
            </w:pPr>
            <w:r>
              <w:rPr>
                <w:sz w:val="20"/>
                <w:szCs w:val="20"/>
              </w:rPr>
              <w:t>Standard Warranty</w:t>
            </w:r>
          </w:p>
          <w:p w:rsidR="00591A8B" w:rsidRDefault="00591A8B" w:rsidP="00D91E8F">
            <w:pPr>
              <w:numPr>
                <w:ilvl w:val="0"/>
                <w:numId w:val="5"/>
              </w:numPr>
              <w:cnfStyle w:val="000000100000"/>
              <w:rPr>
                <w:sz w:val="20"/>
                <w:szCs w:val="20"/>
              </w:rPr>
            </w:pPr>
            <w:r>
              <w:rPr>
                <w:sz w:val="20"/>
                <w:szCs w:val="20"/>
              </w:rPr>
              <w:t>Most Memory</w:t>
            </w:r>
          </w:p>
          <w:p w:rsidR="00591A8B" w:rsidRDefault="00591A8B" w:rsidP="00D91E8F">
            <w:pPr>
              <w:numPr>
                <w:ilvl w:val="0"/>
                <w:numId w:val="5"/>
              </w:numPr>
              <w:cnfStyle w:val="000000100000"/>
              <w:rPr>
                <w:sz w:val="20"/>
                <w:szCs w:val="20"/>
              </w:rPr>
            </w:pPr>
            <w:r>
              <w:rPr>
                <w:sz w:val="20"/>
                <w:szCs w:val="20"/>
              </w:rPr>
              <w:t>Most RAM</w:t>
            </w:r>
          </w:p>
          <w:p w:rsidR="00591A8B" w:rsidRPr="001A600D" w:rsidRDefault="00591A8B" w:rsidP="001A600D">
            <w:pPr>
              <w:numPr>
                <w:ilvl w:val="0"/>
                <w:numId w:val="5"/>
              </w:numPr>
              <w:cnfStyle w:val="000000100000"/>
              <w:rPr>
                <w:sz w:val="20"/>
                <w:szCs w:val="20"/>
              </w:rPr>
            </w:pPr>
            <w:r>
              <w:rPr>
                <w:sz w:val="20"/>
                <w:szCs w:val="20"/>
              </w:rPr>
              <w:t>Triple/Quad Core Processor</w:t>
            </w:r>
          </w:p>
        </w:tc>
        <w:tc>
          <w:tcPr>
            <w:tcW w:w="1911" w:type="dxa"/>
            <w:tcBorders>
              <w:top w:val="single" w:sz="18" w:space="0" w:color="auto"/>
            </w:tcBorders>
          </w:tcPr>
          <w:p w:rsidR="00591A8B" w:rsidRDefault="00591A8B" w:rsidP="00D91E8F">
            <w:pPr>
              <w:numPr>
                <w:ilvl w:val="0"/>
                <w:numId w:val="5"/>
              </w:numPr>
              <w:cnfStyle w:val="000000100000"/>
              <w:rPr>
                <w:sz w:val="20"/>
                <w:szCs w:val="20"/>
              </w:rPr>
            </w:pPr>
            <w:r>
              <w:rPr>
                <w:sz w:val="20"/>
                <w:szCs w:val="20"/>
              </w:rPr>
              <w:t>Cost</w:t>
            </w:r>
          </w:p>
          <w:p w:rsidR="00591A8B" w:rsidRPr="00EC1267" w:rsidRDefault="00591A8B" w:rsidP="00D91E8F">
            <w:pPr>
              <w:numPr>
                <w:ilvl w:val="0"/>
                <w:numId w:val="5"/>
              </w:numPr>
              <w:cnfStyle w:val="000000100000"/>
              <w:rPr>
                <w:sz w:val="20"/>
                <w:szCs w:val="20"/>
              </w:rPr>
            </w:pPr>
            <w:r>
              <w:rPr>
                <w:sz w:val="20"/>
                <w:szCs w:val="20"/>
              </w:rPr>
              <w:t>Support is hard to navigate.</w:t>
            </w:r>
          </w:p>
        </w:tc>
      </w:tr>
      <w:tr w:rsidR="00591A8B" w:rsidRPr="00EC1267" w:rsidTr="00591A8B">
        <w:trPr>
          <w:trHeight w:val="1637"/>
        </w:trPr>
        <w:tc>
          <w:tcPr>
            <w:cnfStyle w:val="001000000000"/>
            <w:tcW w:w="1462" w:type="dxa"/>
            <w:tcBorders>
              <w:left w:val="single" w:sz="2" w:space="0" w:color="auto"/>
              <w:right w:val="single" w:sz="18" w:space="0" w:color="auto"/>
            </w:tcBorders>
            <w:vAlign w:val="center"/>
          </w:tcPr>
          <w:p w:rsidR="00591A8B" w:rsidRPr="00EC1267" w:rsidRDefault="00591A8B" w:rsidP="00A83E65">
            <w:pPr>
              <w:jc w:val="right"/>
              <w:rPr>
                <w:rFonts w:ascii="Adobe Fan Heiti Std B" w:eastAsia="Adobe Fan Heiti Std B" w:hAnsi="Adobe Fan Heiti Std B"/>
                <w:i/>
              </w:rPr>
            </w:pPr>
            <w:r>
              <w:rPr>
                <w:rFonts w:ascii="Adobe Fan Heiti Std B" w:eastAsia="Adobe Fan Heiti Std B" w:hAnsi="Adobe Fan Heiti Std B"/>
                <w:i/>
              </w:rPr>
              <w:t xml:space="preserve">Aspire </w:t>
            </w:r>
            <w:r w:rsidRPr="00A83E65">
              <w:rPr>
                <w:rFonts w:ascii="Adobe Fan Heiti Std B" w:eastAsia="Adobe Fan Heiti Std B" w:hAnsi="Adobe Fan Heiti Std B"/>
                <w:i/>
              </w:rPr>
              <w:t>5742Z</w:t>
            </w:r>
            <w:r>
              <w:rPr>
                <w:rFonts w:ascii="Adobe Fan Heiti Std B" w:eastAsia="Adobe Fan Heiti Std B" w:hAnsi="Adobe Fan Heiti Std B"/>
                <w:i/>
              </w:rPr>
              <w:t xml:space="preserve"> </w:t>
            </w:r>
          </w:p>
        </w:tc>
        <w:tc>
          <w:tcPr>
            <w:tcW w:w="1310" w:type="dxa"/>
            <w:tcBorders>
              <w:left w:val="single" w:sz="18" w:space="0" w:color="auto"/>
            </w:tcBorders>
          </w:tcPr>
          <w:p w:rsidR="00591A8B" w:rsidRPr="00EC1267" w:rsidRDefault="00591A8B" w:rsidP="00FB1B17">
            <w:pPr>
              <w:cnfStyle w:val="000000000000"/>
              <w:rPr>
                <w:sz w:val="20"/>
                <w:szCs w:val="20"/>
              </w:rPr>
            </w:pPr>
            <w:r w:rsidRPr="00A83E65">
              <w:rPr>
                <w:sz w:val="20"/>
                <w:szCs w:val="20"/>
              </w:rPr>
              <w:t>Acer</w:t>
            </w:r>
          </w:p>
        </w:tc>
        <w:tc>
          <w:tcPr>
            <w:tcW w:w="2030" w:type="dxa"/>
          </w:tcPr>
          <w:p w:rsidR="00591A8B" w:rsidRPr="00EC1267" w:rsidRDefault="00591A8B" w:rsidP="00FB1B17">
            <w:pPr>
              <w:cnfStyle w:val="000000000000"/>
              <w:rPr>
                <w:sz w:val="20"/>
                <w:szCs w:val="20"/>
              </w:rPr>
            </w:pPr>
            <w:r>
              <w:rPr>
                <w:sz w:val="20"/>
                <w:szCs w:val="20"/>
              </w:rPr>
              <w:t>Windows 7 Home, 2Ghz Processor, DVD/CD Drive, Media Card Reader, 15.6” Screen, Webcam, Wireless Enabled</w:t>
            </w:r>
          </w:p>
        </w:tc>
        <w:tc>
          <w:tcPr>
            <w:tcW w:w="1016" w:type="dxa"/>
          </w:tcPr>
          <w:p w:rsidR="00591A8B" w:rsidRPr="00EC1267" w:rsidRDefault="00591A8B" w:rsidP="00FB1B17">
            <w:pPr>
              <w:cnfStyle w:val="000000000000"/>
              <w:rPr>
                <w:sz w:val="20"/>
                <w:szCs w:val="20"/>
              </w:rPr>
            </w:pPr>
            <w:r>
              <w:rPr>
                <w:sz w:val="20"/>
                <w:szCs w:val="20"/>
              </w:rPr>
              <w:t>$529</w:t>
            </w:r>
          </w:p>
        </w:tc>
        <w:tc>
          <w:tcPr>
            <w:tcW w:w="1371" w:type="dxa"/>
          </w:tcPr>
          <w:p w:rsidR="00591A8B" w:rsidRPr="00EC1267" w:rsidRDefault="00591A8B" w:rsidP="009128A3">
            <w:pPr>
              <w:cnfStyle w:val="000000000000"/>
              <w:rPr>
                <w:sz w:val="20"/>
                <w:szCs w:val="20"/>
              </w:rPr>
            </w:pPr>
            <w:r>
              <w:rPr>
                <w:sz w:val="20"/>
                <w:szCs w:val="20"/>
              </w:rPr>
              <w:t>320 GB Memory</w:t>
            </w:r>
            <w:r w:rsidR="009128A3">
              <w:rPr>
                <w:sz w:val="20"/>
                <w:szCs w:val="20"/>
              </w:rPr>
              <w:t xml:space="preserve"> </w:t>
            </w:r>
            <w:r w:rsidR="009128A3" w:rsidRPr="009128A3">
              <w:rPr>
                <w:sz w:val="20"/>
                <w:szCs w:val="20"/>
              </w:rPr>
              <w:t xml:space="preserve">HDD </w:t>
            </w:r>
            <w:r>
              <w:rPr>
                <w:sz w:val="20"/>
                <w:szCs w:val="20"/>
              </w:rPr>
              <w:t>/ 3GB RAM</w:t>
            </w:r>
            <w:r w:rsidR="009128A3">
              <w:rPr>
                <w:sz w:val="20"/>
                <w:szCs w:val="20"/>
              </w:rPr>
              <w:t xml:space="preserve"> </w:t>
            </w:r>
          </w:p>
        </w:tc>
        <w:tc>
          <w:tcPr>
            <w:tcW w:w="1219" w:type="dxa"/>
          </w:tcPr>
          <w:p w:rsidR="00591A8B" w:rsidRDefault="00591A8B" w:rsidP="00FB1B17">
            <w:pPr>
              <w:cnfStyle w:val="000000000000"/>
              <w:rPr>
                <w:sz w:val="20"/>
                <w:szCs w:val="20"/>
              </w:rPr>
            </w:pPr>
            <w:r w:rsidRPr="00591A8B">
              <w:rPr>
                <w:sz w:val="20"/>
                <w:szCs w:val="20"/>
              </w:rPr>
              <w:t>5.7lbs</w:t>
            </w:r>
          </w:p>
        </w:tc>
        <w:tc>
          <w:tcPr>
            <w:tcW w:w="1219" w:type="dxa"/>
          </w:tcPr>
          <w:p w:rsidR="00591A8B" w:rsidRPr="00EC1267" w:rsidRDefault="00591A8B" w:rsidP="00FB1B17">
            <w:pPr>
              <w:cnfStyle w:val="000000000000"/>
              <w:rPr>
                <w:sz w:val="20"/>
                <w:szCs w:val="20"/>
              </w:rPr>
            </w:pPr>
            <w:r>
              <w:rPr>
                <w:sz w:val="20"/>
                <w:szCs w:val="20"/>
              </w:rPr>
              <w:t>Email &amp; Chat Support, FAQs</w:t>
            </w:r>
          </w:p>
        </w:tc>
        <w:tc>
          <w:tcPr>
            <w:tcW w:w="1364" w:type="dxa"/>
          </w:tcPr>
          <w:p w:rsidR="00591A8B" w:rsidRPr="00EC1267" w:rsidRDefault="00591A8B" w:rsidP="00FB1B17">
            <w:pPr>
              <w:cnfStyle w:val="000000000000"/>
              <w:rPr>
                <w:sz w:val="20"/>
                <w:szCs w:val="20"/>
              </w:rPr>
            </w:pPr>
            <w:r>
              <w:rPr>
                <w:sz w:val="20"/>
                <w:szCs w:val="20"/>
              </w:rPr>
              <w:t>Warranty Information Not Available</w:t>
            </w:r>
          </w:p>
        </w:tc>
        <w:tc>
          <w:tcPr>
            <w:tcW w:w="1704" w:type="dxa"/>
          </w:tcPr>
          <w:p w:rsidR="00591A8B" w:rsidRPr="00EC1267" w:rsidRDefault="00591A8B" w:rsidP="007A4556">
            <w:pPr>
              <w:numPr>
                <w:ilvl w:val="0"/>
                <w:numId w:val="4"/>
              </w:numPr>
              <w:cnfStyle w:val="000000000000"/>
              <w:rPr>
                <w:sz w:val="20"/>
                <w:szCs w:val="20"/>
              </w:rPr>
            </w:pPr>
            <w:r>
              <w:rPr>
                <w:sz w:val="20"/>
                <w:szCs w:val="20"/>
              </w:rPr>
              <w:t>Least Expensive</w:t>
            </w:r>
          </w:p>
        </w:tc>
        <w:tc>
          <w:tcPr>
            <w:tcW w:w="1911" w:type="dxa"/>
          </w:tcPr>
          <w:p w:rsidR="00591A8B" w:rsidRPr="00EC1267" w:rsidRDefault="00591A8B" w:rsidP="00D91E8F">
            <w:pPr>
              <w:numPr>
                <w:ilvl w:val="0"/>
                <w:numId w:val="4"/>
              </w:numPr>
              <w:cnfStyle w:val="000000000000"/>
              <w:rPr>
                <w:sz w:val="20"/>
                <w:szCs w:val="20"/>
              </w:rPr>
            </w:pPr>
            <w:r>
              <w:rPr>
                <w:sz w:val="20"/>
                <w:szCs w:val="20"/>
              </w:rPr>
              <w:t xml:space="preserve">Media Card Reader </w:t>
            </w:r>
          </w:p>
        </w:tc>
      </w:tr>
      <w:tr w:rsidR="00591A8B" w:rsidRPr="00EC1267" w:rsidTr="00591A8B">
        <w:trPr>
          <w:cnfStyle w:val="000000100000"/>
          <w:trHeight w:val="2240"/>
        </w:trPr>
        <w:tc>
          <w:tcPr>
            <w:cnfStyle w:val="001000000000"/>
            <w:tcW w:w="1462" w:type="dxa"/>
            <w:tcBorders>
              <w:left w:val="single" w:sz="2" w:space="0" w:color="auto"/>
              <w:right w:val="single" w:sz="18" w:space="0" w:color="auto"/>
            </w:tcBorders>
            <w:vAlign w:val="center"/>
          </w:tcPr>
          <w:p w:rsidR="00591A8B" w:rsidRPr="00EC1267" w:rsidRDefault="00591A8B" w:rsidP="00FB1B17">
            <w:pPr>
              <w:jc w:val="right"/>
              <w:rPr>
                <w:rFonts w:ascii="Adobe Fan Heiti Std B" w:eastAsia="Adobe Fan Heiti Std B" w:hAnsi="Adobe Fan Heiti Std B"/>
                <w:i/>
                <w:szCs w:val="24"/>
              </w:rPr>
            </w:pPr>
            <w:r>
              <w:rPr>
                <w:rFonts w:ascii="Adobe Fan Heiti Std B" w:eastAsia="Adobe Fan Heiti Std B" w:hAnsi="Adobe Fan Heiti Std B"/>
                <w:i/>
                <w:szCs w:val="24"/>
              </w:rPr>
              <w:t>Latitude Z</w:t>
            </w:r>
          </w:p>
        </w:tc>
        <w:tc>
          <w:tcPr>
            <w:tcW w:w="1310" w:type="dxa"/>
            <w:tcBorders>
              <w:left w:val="single" w:sz="18" w:space="0" w:color="auto"/>
              <w:bottom w:val="single" w:sz="18" w:space="0" w:color="auto"/>
            </w:tcBorders>
          </w:tcPr>
          <w:p w:rsidR="00591A8B" w:rsidRPr="00EC1267" w:rsidRDefault="00591A8B" w:rsidP="00FB1B17">
            <w:pPr>
              <w:cnfStyle w:val="000000100000"/>
              <w:rPr>
                <w:sz w:val="20"/>
                <w:szCs w:val="20"/>
              </w:rPr>
            </w:pPr>
            <w:r w:rsidRPr="00A83E65">
              <w:rPr>
                <w:sz w:val="20"/>
                <w:szCs w:val="20"/>
              </w:rPr>
              <w:t>Dell</w:t>
            </w:r>
          </w:p>
        </w:tc>
        <w:tc>
          <w:tcPr>
            <w:tcW w:w="2030" w:type="dxa"/>
            <w:tcBorders>
              <w:bottom w:val="single" w:sz="18" w:space="0" w:color="auto"/>
            </w:tcBorders>
          </w:tcPr>
          <w:p w:rsidR="00591A8B" w:rsidRPr="00EC1267" w:rsidRDefault="00591A8B" w:rsidP="00FB1B17">
            <w:pPr>
              <w:cnfStyle w:val="000000100000"/>
              <w:rPr>
                <w:sz w:val="20"/>
                <w:szCs w:val="20"/>
              </w:rPr>
            </w:pPr>
            <w:r>
              <w:rPr>
                <w:sz w:val="20"/>
                <w:szCs w:val="20"/>
              </w:rPr>
              <w:t>Customizable.  16” Screen. CD/DVD Drive, Backup &amp; Recovery, Windows Vista or Windows 7, Wi-Fi Enabled,  Able to Add Adobe Acrobat &amp; Microsoft Office, Able to add choice of security software</w:t>
            </w:r>
          </w:p>
        </w:tc>
        <w:tc>
          <w:tcPr>
            <w:tcW w:w="1016" w:type="dxa"/>
            <w:tcBorders>
              <w:bottom w:val="single" w:sz="18" w:space="0" w:color="auto"/>
            </w:tcBorders>
          </w:tcPr>
          <w:p w:rsidR="00591A8B" w:rsidRPr="00EC1267" w:rsidRDefault="00591A8B" w:rsidP="00815024">
            <w:pPr>
              <w:cnfStyle w:val="000000100000"/>
              <w:rPr>
                <w:sz w:val="20"/>
                <w:szCs w:val="20"/>
              </w:rPr>
            </w:pPr>
            <w:r>
              <w:rPr>
                <w:sz w:val="20"/>
                <w:szCs w:val="20"/>
              </w:rPr>
              <w:t>$1,999- $4,325</w:t>
            </w:r>
          </w:p>
        </w:tc>
        <w:tc>
          <w:tcPr>
            <w:tcW w:w="1371" w:type="dxa"/>
            <w:tcBorders>
              <w:bottom w:val="single" w:sz="18" w:space="0" w:color="auto"/>
            </w:tcBorders>
          </w:tcPr>
          <w:p w:rsidR="00591A8B" w:rsidRPr="00EC1267" w:rsidRDefault="00591A8B" w:rsidP="009128A3">
            <w:pPr>
              <w:cnfStyle w:val="000000100000"/>
              <w:rPr>
                <w:sz w:val="20"/>
                <w:szCs w:val="20"/>
              </w:rPr>
            </w:pPr>
            <w:r>
              <w:rPr>
                <w:sz w:val="20"/>
                <w:szCs w:val="20"/>
              </w:rPr>
              <w:t>64-256GB Memory</w:t>
            </w:r>
            <w:r w:rsidR="009128A3">
              <w:rPr>
                <w:sz w:val="20"/>
                <w:szCs w:val="20"/>
              </w:rPr>
              <w:t xml:space="preserve"> </w:t>
            </w:r>
            <w:r w:rsidR="009128A3" w:rsidRPr="009128A3">
              <w:rPr>
                <w:sz w:val="20"/>
                <w:szCs w:val="20"/>
              </w:rPr>
              <w:t>SSD</w:t>
            </w:r>
            <w:r>
              <w:rPr>
                <w:sz w:val="20"/>
                <w:szCs w:val="20"/>
              </w:rPr>
              <w:t xml:space="preserve"> /2.-4 GB RAM</w:t>
            </w:r>
            <w:r w:rsidR="009128A3">
              <w:rPr>
                <w:sz w:val="20"/>
                <w:szCs w:val="20"/>
              </w:rPr>
              <w:t xml:space="preserve"> </w:t>
            </w:r>
          </w:p>
        </w:tc>
        <w:tc>
          <w:tcPr>
            <w:tcW w:w="1219" w:type="dxa"/>
            <w:tcBorders>
              <w:bottom w:val="single" w:sz="18" w:space="0" w:color="auto"/>
            </w:tcBorders>
          </w:tcPr>
          <w:p w:rsidR="00591A8B" w:rsidRDefault="00591A8B" w:rsidP="00FB1B17">
            <w:pPr>
              <w:cnfStyle w:val="000000100000"/>
              <w:rPr>
                <w:sz w:val="20"/>
                <w:szCs w:val="20"/>
              </w:rPr>
            </w:pPr>
            <w:r w:rsidRPr="00591A8B">
              <w:rPr>
                <w:sz w:val="20"/>
                <w:szCs w:val="20"/>
              </w:rPr>
              <w:t>4.5lbs</w:t>
            </w:r>
          </w:p>
        </w:tc>
        <w:tc>
          <w:tcPr>
            <w:tcW w:w="1219" w:type="dxa"/>
            <w:tcBorders>
              <w:bottom w:val="single" w:sz="18" w:space="0" w:color="auto"/>
            </w:tcBorders>
          </w:tcPr>
          <w:p w:rsidR="00591A8B" w:rsidRPr="00EC1267" w:rsidRDefault="00591A8B" w:rsidP="00FB1B17">
            <w:pPr>
              <w:cnfStyle w:val="000000100000"/>
              <w:rPr>
                <w:sz w:val="20"/>
                <w:szCs w:val="20"/>
              </w:rPr>
            </w:pPr>
            <w:r>
              <w:rPr>
                <w:sz w:val="20"/>
                <w:szCs w:val="20"/>
              </w:rPr>
              <w:t xml:space="preserve">3 year pro-support, 3 year onsite service, Support Forums, Chat, FAQs, Email, Telephone, </w:t>
            </w:r>
          </w:p>
        </w:tc>
        <w:tc>
          <w:tcPr>
            <w:tcW w:w="1364" w:type="dxa"/>
            <w:tcBorders>
              <w:bottom w:val="single" w:sz="18" w:space="0" w:color="auto"/>
            </w:tcBorders>
          </w:tcPr>
          <w:p w:rsidR="00591A8B" w:rsidRPr="00EC1267" w:rsidRDefault="00591A8B" w:rsidP="00FB1B17">
            <w:pPr>
              <w:cnfStyle w:val="000000100000"/>
              <w:rPr>
                <w:sz w:val="20"/>
                <w:szCs w:val="20"/>
              </w:rPr>
            </w:pPr>
            <w:r>
              <w:rPr>
                <w:sz w:val="20"/>
                <w:szCs w:val="20"/>
              </w:rPr>
              <w:t>Warranty Costs Extra</w:t>
            </w:r>
          </w:p>
        </w:tc>
        <w:tc>
          <w:tcPr>
            <w:tcW w:w="1704" w:type="dxa"/>
            <w:tcBorders>
              <w:bottom w:val="single" w:sz="18" w:space="0" w:color="auto"/>
            </w:tcBorders>
          </w:tcPr>
          <w:p w:rsidR="00591A8B" w:rsidRDefault="00591A8B" w:rsidP="00D91E8F">
            <w:pPr>
              <w:numPr>
                <w:ilvl w:val="0"/>
                <w:numId w:val="3"/>
              </w:numPr>
              <w:cnfStyle w:val="000000100000"/>
              <w:rPr>
                <w:sz w:val="20"/>
                <w:szCs w:val="20"/>
              </w:rPr>
            </w:pPr>
            <w:r>
              <w:rPr>
                <w:sz w:val="20"/>
                <w:szCs w:val="20"/>
              </w:rPr>
              <w:t>Customizable</w:t>
            </w:r>
          </w:p>
          <w:p w:rsidR="00591A8B" w:rsidRDefault="00591A8B" w:rsidP="00D91E8F">
            <w:pPr>
              <w:numPr>
                <w:ilvl w:val="0"/>
                <w:numId w:val="3"/>
              </w:numPr>
              <w:cnfStyle w:val="000000100000"/>
              <w:rPr>
                <w:sz w:val="20"/>
                <w:szCs w:val="20"/>
              </w:rPr>
            </w:pPr>
            <w:r>
              <w:rPr>
                <w:sz w:val="20"/>
                <w:szCs w:val="20"/>
              </w:rPr>
              <w:t>Backup&amp; Data Recovery options</w:t>
            </w:r>
          </w:p>
          <w:p w:rsidR="00591A8B" w:rsidRDefault="00591A8B" w:rsidP="00D91E8F">
            <w:pPr>
              <w:numPr>
                <w:ilvl w:val="0"/>
                <w:numId w:val="3"/>
              </w:numPr>
              <w:cnfStyle w:val="000000100000"/>
              <w:rPr>
                <w:sz w:val="20"/>
                <w:szCs w:val="20"/>
              </w:rPr>
            </w:pPr>
            <w:r>
              <w:rPr>
                <w:sz w:val="20"/>
                <w:szCs w:val="20"/>
              </w:rPr>
              <w:t>Software load Options</w:t>
            </w:r>
          </w:p>
          <w:p w:rsidR="00591A8B" w:rsidRPr="00EC1267" w:rsidRDefault="00591A8B" w:rsidP="00D91E8F">
            <w:pPr>
              <w:numPr>
                <w:ilvl w:val="0"/>
                <w:numId w:val="3"/>
              </w:numPr>
              <w:cnfStyle w:val="000000100000"/>
              <w:rPr>
                <w:sz w:val="20"/>
                <w:szCs w:val="20"/>
              </w:rPr>
            </w:pPr>
            <w:r>
              <w:rPr>
                <w:sz w:val="20"/>
                <w:szCs w:val="20"/>
              </w:rPr>
              <w:t>On-site support</w:t>
            </w:r>
          </w:p>
        </w:tc>
        <w:tc>
          <w:tcPr>
            <w:tcW w:w="1911" w:type="dxa"/>
            <w:tcBorders>
              <w:bottom w:val="single" w:sz="18" w:space="0" w:color="auto"/>
            </w:tcBorders>
          </w:tcPr>
          <w:p w:rsidR="00591A8B" w:rsidRDefault="00591A8B" w:rsidP="00D91E8F">
            <w:pPr>
              <w:numPr>
                <w:ilvl w:val="0"/>
                <w:numId w:val="3"/>
              </w:numPr>
              <w:cnfStyle w:val="000000100000"/>
              <w:rPr>
                <w:sz w:val="20"/>
                <w:szCs w:val="20"/>
              </w:rPr>
            </w:pPr>
            <w:r>
              <w:rPr>
                <w:sz w:val="20"/>
                <w:szCs w:val="20"/>
              </w:rPr>
              <w:t>Highest Priced</w:t>
            </w:r>
          </w:p>
          <w:p w:rsidR="00591A8B" w:rsidRPr="00EC1267" w:rsidRDefault="00591A8B" w:rsidP="00D91E8F">
            <w:pPr>
              <w:numPr>
                <w:ilvl w:val="0"/>
                <w:numId w:val="3"/>
              </w:numPr>
              <w:cnfStyle w:val="000000100000"/>
              <w:rPr>
                <w:sz w:val="20"/>
                <w:szCs w:val="20"/>
              </w:rPr>
            </w:pPr>
            <w:r>
              <w:rPr>
                <w:sz w:val="20"/>
                <w:szCs w:val="20"/>
              </w:rPr>
              <w:t>Least Memory</w:t>
            </w:r>
          </w:p>
        </w:tc>
      </w:tr>
    </w:tbl>
    <w:p w:rsidR="001A600D" w:rsidRDefault="001A600D" w:rsidP="003D1381">
      <w:pPr>
        <w:rPr>
          <w:sz w:val="28"/>
          <w:szCs w:val="28"/>
        </w:rPr>
        <w:sectPr w:rsidR="001A600D" w:rsidSect="00EC1267">
          <w:footerReference w:type="default" r:id="rId14"/>
          <w:pgSz w:w="15840" w:h="12240" w:orient="landscape"/>
          <w:pgMar w:top="720" w:right="720" w:bottom="720" w:left="720" w:header="720" w:footer="720" w:gutter="0"/>
          <w:cols w:space="720"/>
          <w:docGrid w:linePitch="360"/>
        </w:sectPr>
      </w:pPr>
    </w:p>
    <w:p w:rsidR="001A600D" w:rsidRDefault="001A600D" w:rsidP="001A600D">
      <w:pPr>
        <w:pStyle w:val="Title"/>
        <w:rPr>
          <w:sz w:val="32"/>
          <w:szCs w:val="32"/>
        </w:rPr>
      </w:pPr>
      <w:r>
        <w:rPr>
          <w:sz w:val="32"/>
          <w:szCs w:val="32"/>
        </w:rPr>
        <w:lastRenderedPageBreak/>
        <w:t>Choice:</w:t>
      </w:r>
    </w:p>
    <w:p w:rsidR="00D91E8F" w:rsidRPr="003D1381" w:rsidRDefault="001A600D" w:rsidP="003D1381">
      <w:pPr>
        <w:rPr>
          <w:sz w:val="28"/>
          <w:szCs w:val="28"/>
        </w:rPr>
      </w:pPr>
      <w:r>
        <w:rPr>
          <w:sz w:val="28"/>
          <w:szCs w:val="28"/>
        </w:rPr>
        <w:tab/>
        <w:t>Th</w:t>
      </w:r>
      <w:r w:rsidR="00A01057">
        <w:rPr>
          <w:sz w:val="28"/>
          <w:szCs w:val="28"/>
        </w:rPr>
        <w:t>e Toshiba Satellite is the mid-priced laptop in those I chose to research. Although it is more expensive than the Acer it has many more features. The laptop is customizable to a certain extent so the school can choose the necessary components fo</w:t>
      </w:r>
      <w:r w:rsidR="001770F7">
        <w:rPr>
          <w:sz w:val="28"/>
          <w:szCs w:val="28"/>
        </w:rPr>
        <w:t>r</w:t>
      </w:r>
      <w:r w:rsidR="00A01057">
        <w:rPr>
          <w:sz w:val="28"/>
          <w:szCs w:val="28"/>
        </w:rPr>
        <w:t xml:space="preserve"> the computer and save money by leaving out the items they don’t need. There are many options available on the computer. A DVD and a </w:t>
      </w:r>
      <w:proofErr w:type="spellStart"/>
      <w:r w:rsidR="00A01057">
        <w:rPr>
          <w:sz w:val="28"/>
          <w:szCs w:val="28"/>
        </w:rPr>
        <w:t>BluRay</w:t>
      </w:r>
      <w:proofErr w:type="spellEnd"/>
      <w:r w:rsidR="00A01057">
        <w:rPr>
          <w:sz w:val="28"/>
          <w:szCs w:val="28"/>
        </w:rPr>
        <w:t xml:space="preserve"> Drive may be included if wanted. The customer can choose to add Microsoft Office. The amount of memory can be chosen from 320, 500, or 640. The amount of RAM and the processor can also be chosen, but the smallest included is the best out of all these computers. This laptop </w:t>
      </w:r>
    </w:p>
    <w:sectPr w:rsidR="00D91E8F" w:rsidRPr="003D1381" w:rsidSect="00EC1267">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67" w:rsidRDefault="00EC1267" w:rsidP="00EC1267">
      <w:pPr>
        <w:spacing w:after="0" w:line="240" w:lineRule="auto"/>
      </w:pPr>
      <w:r>
        <w:separator/>
      </w:r>
    </w:p>
  </w:endnote>
  <w:endnote w:type="continuationSeparator" w:id="0">
    <w:p w:rsidR="00EC1267" w:rsidRDefault="00EC1267" w:rsidP="00EC1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67" w:rsidRDefault="00EC1267" w:rsidP="00EC1267">
    <w:pPr>
      <w:rPr>
        <w:sz w:val="28"/>
        <w:szCs w:val="28"/>
      </w:rPr>
    </w:pPr>
    <w:r>
      <w:rPr>
        <w:sz w:val="28"/>
        <w:szCs w:val="28"/>
      </w:rPr>
      <w:t>Lisa Wensmann</w:t>
    </w:r>
  </w:p>
  <w:p w:rsidR="00EC1267" w:rsidRDefault="00EC1267" w:rsidP="00EC1267">
    <w:r>
      <w:rPr>
        <w:sz w:val="28"/>
        <w:szCs w:val="28"/>
      </w:rPr>
      <w:t>EDM 4228/5228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67" w:rsidRDefault="00EC1267" w:rsidP="00DE71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7" w:rsidRDefault="001770F7" w:rsidP="001770F7">
    <w:pPr>
      <w:rPr>
        <w:sz w:val="28"/>
        <w:szCs w:val="28"/>
      </w:rPr>
    </w:pPr>
    <w:r>
      <w:rPr>
        <w:sz w:val="28"/>
        <w:szCs w:val="28"/>
      </w:rPr>
      <w:t>Lisa Wensmann</w:t>
    </w:r>
  </w:p>
  <w:p w:rsidR="001770F7" w:rsidRDefault="001770F7" w:rsidP="001770F7">
    <w:r>
      <w:rPr>
        <w:sz w:val="28"/>
        <w:szCs w:val="28"/>
      </w:rPr>
      <w:t>EDM 4228/5228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81" w:rsidRDefault="003D1381" w:rsidP="003D1381">
    <w:pPr>
      <w:rPr>
        <w:sz w:val="28"/>
        <w:szCs w:val="28"/>
      </w:rPr>
    </w:pPr>
    <w:r>
      <w:rPr>
        <w:sz w:val="28"/>
        <w:szCs w:val="28"/>
      </w:rPr>
      <w:t>Lisa Wensmann</w:t>
    </w:r>
  </w:p>
  <w:p w:rsidR="003D1381" w:rsidRDefault="003D1381" w:rsidP="003D1381">
    <w:r>
      <w:rPr>
        <w:sz w:val="28"/>
        <w:szCs w:val="28"/>
      </w:rPr>
      <w:t>EDM 4228/5228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25" w:rsidRDefault="00F51E25" w:rsidP="003D13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7" w:rsidRDefault="001770F7" w:rsidP="001770F7">
    <w:pPr>
      <w:rPr>
        <w:sz w:val="28"/>
        <w:szCs w:val="28"/>
      </w:rPr>
    </w:pPr>
    <w:r>
      <w:rPr>
        <w:sz w:val="28"/>
        <w:szCs w:val="28"/>
      </w:rPr>
      <w:t>Lisa Wensmann</w:t>
    </w:r>
  </w:p>
  <w:p w:rsidR="001770F7" w:rsidRDefault="001770F7" w:rsidP="003D1381">
    <w:r>
      <w:rPr>
        <w:sz w:val="28"/>
        <w:szCs w:val="28"/>
      </w:rPr>
      <w:t>EDM 4228/5228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FB" w:rsidRDefault="005466FB" w:rsidP="003D138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FB" w:rsidRDefault="005466FB" w:rsidP="001770F7">
    <w:pPr>
      <w:rPr>
        <w:sz w:val="28"/>
        <w:szCs w:val="28"/>
      </w:rPr>
    </w:pPr>
    <w:r>
      <w:rPr>
        <w:sz w:val="28"/>
        <w:szCs w:val="28"/>
      </w:rPr>
      <w:t>Lisa Wensmann</w:t>
    </w:r>
  </w:p>
  <w:p w:rsidR="005466FB" w:rsidRDefault="005466FB" w:rsidP="003D1381">
    <w:r>
      <w:rPr>
        <w:sz w:val="28"/>
        <w:szCs w:val="28"/>
      </w:rPr>
      <w:t>EDM 4228/5228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67" w:rsidRDefault="00EC1267" w:rsidP="00EC1267">
      <w:pPr>
        <w:spacing w:after="0" w:line="240" w:lineRule="auto"/>
      </w:pPr>
      <w:r>
        <w:separator/>
      </w:r>
    </w:p>
  </w:footnote>
  <w:footnote w:type="continuationSeparator" w:id="0">
    <w:p w:rsidR="00EC1267" w:rsidRDefault="00EC1267" w:rsidP="00EC1267">
      <w:pPr>
        <w:spacing w:after="0" w:line="240" w:lineRule="auto"/>
      </w:pPr>
      <w:r>
        <w:continuationSeparator/>
      </w:r>
    </w:p>
  </w:footnote>
  <w:footnote w:id="1">
    <w:p w:rsidR="00EC1267" w:rsidRDefault="00EC1267" w:rsidP="00EC1267">
      <w:pPr>
        <w:pStyle w:val="FootnoteText"/>
      </w:pPr>
      <w:r>
        <w:rPr>
          <w:rStyle w:val="FootnoteReference"/>
        </w:rPr>
        <w:footnoteRef/>
      </w:r>
      <w:r>
        <w:t xml:space="preserve">Purchased </w:t>
      </w:r>
      <w:r w:rsidR="001770F7">
        <w:t>separately</w:t>
      </w:r>
    </w:p>
  </w:footnote>
  <w:footnote w:id="2">
    <w:p w:rsidR="00591A8B" w:rsidRDefault="00591A8B">
      <w:pPr>
        <w:pStyle w:val="FootnoteText"/>
      </w:pPr>
      <w:r>
        <w:rPr>
          <w:rStyle w:val="FootnoteReference"/>
        </w:rPr>
        <w:footnoteRef/>
      </w:r>
      <w:r>
        <w:t xml:space="preserve"> Prices direct from Company Website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E90"/>
    <w:multiLevelType w:val="hybridMultilevel"/>
    <w:tmpl w:val="46EA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91366"/>
    <w:multiLevelType w:val="hybridMultilevel"/>
    <w:tmpl w:val="A3A2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A604B"/>
    <w:multiLevelType w:val="hybridMultilevel"/>
    <w:tmpl w:val="E944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672C8"/>
    <w:multiLevelType w:val="hybridMultilevel"/>
    <w:tmpl w:val="49B87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142217"/>
    <w:multiLevelType w:val="hybridMultilevel"/>
    <w:tmpl w:val="0DAA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D20DE"/>
    <w:multiLevelType w:val="hybridMultilevel"/>
    <w:tmpl w:val="19AE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42614"/>
    <w:multiLevelType w:val="hybridMultilevel"/>
    <w:tmpl w:val="654A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DD6AC7"/>
    <w:multiLevelType w:val="hybridMultilevel"/>
    <w:tmpl w:val="686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3D0"/>
    <w:multiLevelType w:val="hybridMultilevel"/>
    <w:tmpl w:val="BD5C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3"/>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1267"/>
    <w:rsid w:val="00143FD0"/>
    <w:rsid w:val="001770F7"/>
    <w:rsid w:val="001A600D"/>
    <w:rsid w:val="002D5158"/>
    <w:rsid w:val="003D1381"/>
    <w:rsid w:val="00522FC4"/>
    <w:rsid w:val="00545F6E"/>
    <w:rsid w:val="005466FB"/>
    <w:rsid w:val="0057238C"/>
    <w:rsid w:val="00580FAF"/>
    <w:rsid w:val="00591A8B"/>
    <w:rsid w:val="00595D5D"/>
    <w:rsid w:val="005C0DD9"/>
    <w:rsid w:val="005F125A"/>
    <w:rsid w:val="007A4556"/>
    <w:rsid w:val="007D25F6"/>
    <w:rsid w:val="00815024"/>
    <w:rsid w:val="009128A3"/>
    <w:rsid w:val="0097634E"/>
    <w:rsid w:val="00A01057"/>
    <w:rsid w:val="00A83E65"/>
    <w:rsid w:val="00AC5AE2"/>
    <w:rsid w:val="00B6609C"/>
    <w:rsid w:val="00C14532"/>
    <w:rsid w:val="00CB248A"/>
    <w:rsid w:val="00CD5C44"/>
    <w:rsid w:val="00D57557"/>
    <w:rsid w:val="00D91E8F"/>
    <w:rsid w:val="00DE71BC"/>
    <w:rsid w:val="00E156C7"/>
    <w:rsid w:val="00E74ECA"/>
    <w:rsid w:val="00E80C09"/>
    <w:rsid w:val="00EC1267"/>
    <w:rsid w:val="00EE505B"/>
    <w:rsid w:val="00F51E25"/>
    <w:rsid w:val="00F80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F"/>
  </w:style>
  <w:style w:type="paragraph" w:styleId="Heading1">
    <w:name w:val="heading 1"/>
    <w:basedOn w:val="Normal"/>
    <w:next w:val="Normal"/>
    <w:link w:val="Heading1Char"/>
    <w:uiPriority w:val="9"/>
    <w:qFormat/>
    <w:rsid w:val="00EC1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26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267"/>
    <w:pPr>
      <w:ind w:left="720"/>
      <w:contextualSpacing/>
    </w:pPr>
  </w:style>
  <w:style w:type="character" w:customStyle="1" w:styleId="Heading1Char">
    <w:name w:val="Heading 1 Char"/>
    <w:basedOn w:val="DefaultParagraphFont"/>
    <w:link w:val="Heading1"/>
    <w:uiPriority w:val="9"/>
    <w:rsid w:val="00EC1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1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1267"/>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C1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267"/>
  </w:style>
  <w:style w:type="paragraph" w:styleId="Footer">
    <w:name w:val="footer"/>
    <w:basedOn w:val="Normal"/>
    <w:link w:val="FooterChar"/>
    <w:uiPriority w:val="99"/>
    <w:unhideWhenUsed/>
    <w:rsid w:val="00EC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67"/>
  </w:style>
  <w:style w:type="paragraph" w:styleId="BalloonText">
    <w:name w:val="Balloon Text"/>
    <w:basedOn w:val="Normal"/>
    <w:link w:val="BalloonTextChar"/>
    <w:uiPriority w:val="99"/>
    <w:semiHidden/>
    <w:unhideWhenUsed/>
    <w:rsid w:val="00EC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67"/>
    <w:rPr>
      <w:rFonts w:ascii="Tahoma" w:hAnsi="Tahoma" w:cs="Tahoma"/>
      <w:sz w:val="16"/>
      <w:szCs w:val="16"/>
    </w:rPr>
  </w:style>
  <w:style w:type="table" w:styleId="MediumShading2-Accent5">
    <w:name w:val="Medium Shading 2 Accent 5"/>
    <w:basedOn w:val="TableNormal"/>
    <w:uiPriority w:val="64"/>
    <w:rsid w:val="00EC1267"/>
    <w:pPr>
      <w:spacing w:after="0" w:line="240" w:lineRule="auto"/>
    </w:pPr>
    <w:rPr>
      <w:rFonts w:ascii="Times New Roman" w:hAnsi="Times New Roman"/>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EC126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C1267"/>
    <w:rPr>
      <w:rFonts w:ascii="Times New Roman" w:hAnsi="Times New Roman"/>
      <w:sz w:val="20"/>
      <w:szCs w:val="20"/>
    </w:rPr>
  </w:style>
  <w:style w:type="character" w:styleId="FootnoteReference">
    <w:name w:val="footnote reference"/>
    <w:basedOn w:val="DefaultParagraphFont"/>
    <w:uiPriority w:val="99"/>
    <w:semiHidden/>
    <w:unhideWhenUsed/>
    <w:rsid w:val="00EC12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FE01EE-9B97-492A-8BA0-2D8203E2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dcterms:created xsi:type="dcterms:W3CDTF">2010-12-04T18:34:00Z</dcterms:created>
  <dcterms:modified xsi:type="dcterms:W3CDTF">2010-12-06T03:03:00Z</dcterms:modified>
</cp:coreProperties>
</file>