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FC" w:rsidRPr="0018251F" w:rsidRDefault="00D718A9" w:rsidP="001F25FC">
      <w:pPr>
        <w:jc w:val="center"/>
        <w:rPr>
          <w:rFonts w:ascii="Curlz MT" w:hAnsi="Curlz MT"/>
          <w:color w:val="000066"/>
          <w:sz w:val="96"/>
          <w:szCs w:val="96"/>
        </w:rPr>
      </w:pPr>
      <w:r w:rsidRPr="0018251F">
        <w:rPr>
          <w:rFonts w:ascii="Curlz MT" w:hAnsi="Curlz MT"/>
          <w:b/>
          <w:bCs/>
          <w:color w:val="000066"/>
          <w:sz w:val="96"/>
          <w:szCs w:val="96"/>
        </w:rPr>
        <w:t>Evaluating Websites</w:t>
      </w:r>
    </w:p>
    <w:p w:rsidR="001F25FC" w:rsidRPr="00631068" w:rsidRDefault="001F25FC" w:rsidP="001F25FC">
      <w:pPr>
        <w:pStyle w:val="NormalWeb"/>
        <w:jc w:val="center"/>
      </w:pPr>
      <w:r w:rsidRPr="00631068">
        <w:t>A Web</w:t>
      </w:r>
      <w:r w:rsidR="007D2245" w:rsidRPr="00631068">
        <w:t xml:space="preserve"> </w:t>
      </w:r>
      <w:r w:rsidRPr="00631068">
        <w:t xml:space="preserve">Quest for </w:t>
      </w:r>
      <w:r w:rsidR="007A2DE2" w:rsidRPr="00631068">
        <w:t>9</w:t>
      </w:r>
      <w:r w:rsidRPr="00631068">
        <w:t xml:space="preserve">th Grade </w:t>
      </w:r>
    </w:p>
    <w:p w:rsidR="006B16BF" w:rsidRPr="00631068" w:rsidRDefault="001F25FC" w:rsidP="006B16BF">
      <w:pPr>
        <w:pStyle w:val="NormalWeb"/>
        <w:spacing w:line="276" w:lineRule="auto"/>
        <w:jc w:val="center"/>
      </w:pPr>
      <w:r w:rsidRPr="00631068">
        <w:t>Designed by</w:t>
      </w:r>
    </w:p>
    <w:p w:rsidR="006B16BF" w:rsidRPr="00631068" w:rsidRDefault="00D718A9" w:rsidP="006B16BF">
      <w:pPr>
        <w:pStyle w:val="NormalWeb"/>
        <w:spacing w:line="276" w:lineRule="auto"/>
        <w:jc w:val="center"/>
      </w:pPr>
      <w:r w:rsidRPr="00631068">
        <w:t>Lisa Wensmann</w:t>
      </w:r>
    </w:p>
    <w:p w:rsidR="001F25FC" w:rsidRPr="00631068" w:rsidRDefault="000029AA" w:rsidP="006B16BF">
      <w:pPr>
        <w:pStyle w:val="NormalWeb"/>
        <w:spacing w:line="276" w:lineRule="auto"/>
        <w:jc w:val="center"/>
      </w:pPr>
      <w:hyperlink r:id="rId6" w:history="1">
        <w:r w:rsidR="0018251F">
          <w:rPr>
            <w:rStyle w:val="Hyperlink"/>
          </w:rPr>
          <w:t>lisa.wensmann@gmail.com</w:t>
        </w:r>
      </w:hyperlink>
      <w:r w:rsidR="0018251F">
        <w:t xml:space="preserve"> </w:t>
      </w:r>
    </w:p>
    <w:p w:rsidR="00D718A9" w:rsidRDefault="00D718A9" w:rsidP="001F25FC">
      <w:pPr>
        <w:pStyle w:val="NormalWeb"/>
        <w:jc w:val="center"/>
      </w:pPr>
      <w:r>
        <w:rPr>
          <w:noProof/>
        </w:rPr>
        <w:drawing>
          <wp:inline distT="0" distB="0" distL="0" distR="0">
            <wp:extent cx="1952625" cy="1679258"/>
            <wp:effectExtent l="133350" t="0" r="180975" b="0"/>
            <wp:docPr id="4" name="Picture 4"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300520.gif"/>
                    <pic:cNvPicPr>
                      <a:picLocks noChangeAspect="1" noChangeArrowheads="1" noCrop="1"/>
                    </pic:cNvPicPr>
                  </pic:nvPicPr>
                  <pic:blipFill>
                    <a:blip r:embed="rId7" cstate="print"/>
                    <a:srcRect/>
                    <a:stretch>
                      <a:fillRect/>
                    </a:stretch>
                  </pic:blipFill>
                  <pic:spPr bwMode="auto">
                    <a:xfrm>
                      <a:off x="0" y="0"/>
                      <a:ext cx="1952625" cy="1679258"/>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r w:rsidR="001F25FC">
        <w:t> </w:t>
      </w:r>
    </w:p>
    <w:p w:rsidR="001F25FC" w:rsidRPr="00711FE9" w:rsidRDefault="000029AA" w:rsidP="001F25FC">
      <w:pPr>
        <w:pStyle w:val="NormalWeb"/>
        <w:jc w:val="center"/>
        <w:rPr>
          <w:rFonts w:ascii="Adobe Caslon Pro Bold" w:hAnsi="Adobe Caslon Pro Bold"/>
          <w:b/>
          <w:sz w:val="28"/>
          <w:szCs w:val="28"/>
        </w:rPr>
      </w:pPr>
      <w:hyperlink w:anchor="Introduction" w:history="1">
        <w:r w:rsidR="001F25FC" w:rsidRPr="00711FE9">
          <w:rPr>
            <w:rStyle w:val="Hyperlink"/>
            <w:rFonts w:ascii="Adobe Caslon Pro Bold" w:hAnsi="Adobe Caslon Pro Bold"/>
            <w:b/>
            <w:sz w:val="28"/>
            <w:szCs w:val="28"/>
          </w:rPr>
          <w:t>Introduction</w:t>
        </w:r>
      </w:hyperlink>
      <w:r w:rsidR="001F25FC" w:rsidRPr="00711FE9">
        <w:rPr>
          <w:rFonts w:ascii="Adobe Caslon Pro Bold" w:hAnsi="Adobe Caslon Pro Bold"/>
          <w:b/>
          <w:sz w:val="28"/>
          <w:szCs w:val="28"/>
        </w:rPr>
        <w:t xml:space="preserve"> | </w:t>
      </w:r>
      <w:hyperlink w:anchor="Standards" w:history="1">
        <w:r w:rsidR="00631068" w:rsidRPr="00711FE9">
          <w:rPr>
            <w:rStyle w:val="Hyperlink"/>
            <w:rFonts w:ascii="Adobe Caslon Pro Bold" w:hAnsi="Adobe Caslon Pro Bold"/>
            <w:b/>
            <w:sz w:val="28"/>
            <w:szCs w:val="28"/>
          </w:rPr>
          <w:t>Standards</w:t>
        </w:r>
      </w:hyperlink>
      <w:r w:rsidR="00631068" w:rsidRPr="00711FE9">
        <w:rPr>
          <w:rFonts w:ascii="Adobe Caslon Pro Bold" w:hAnsi="Adobe Caslon Pro Bold"/>
          <w:b/>
          <w:sz w:val="28"/>
          <w:szCs w:val="28"/>
        </w:rPr>
        <w:t xml:space="preserve"> | </w:t>
      </w:r>
      <w:hyperlink w:anchor="Task" w:history="1">
        <w:r w:rsidR="001F25FC" w:rsidRPr="00711FE9">
          <w:rPr>
            <w:rStyle w:val="Hyperlink"/>
            <w:rFonts w:ascii="Adobe Caslon Pro Bold" w:hAnsi="Adobe Caslon Pro Bold"/>
            <w:b/>
            <w:sz w:val="28"/>
            <w:szCs w:val="28"/>
          </w:rPr>
          <w:t>Task</w:t>
        </w:r>
      </w:hyperlink>
      <w:r w:rsidR="001F25FC" w:rsidRPr="00711FE9">
        <w:rPr>
          <w:rFonts w:ascii="Adobe Caslon Pro Bold" w:hAnsi="Adobe Caslon Pro Bold"/>
          <w:b/>
          <w:sz w:val="28"/>
          <w:szCs w:val="28"/>
        </w:rPr>
        <w:t xml:space="preserve"> | </w:t>
      </w:r>
      <w:hyperlink w:anchor="Process" w:history="1">
        <w:r w:rsidR="001F25FC" w:rsidRPr="00711FE9">
          <w:rPr>
            <w:rStyle w:val="Hyperlink"/>
            <w:rFonts w:ascii="Adobe Caslon Pro Bold" w:hAnsi="Adobe Caslon Pro Bold"/>
            <w:b/>
            <w:sz w:val="28"/>
            <w:szCs w:val="28"/>
          </w:rPr>
          <w:t>Process</w:t>
        </w:r>
      </w:hyperlink>
      <w:r w:rsidR="001F25FC" w:rsidRPr="00711FE9">
        <w:rPr>
          <w:rFonts w:ascii="Adobe Caslon Pro Bold" w:hAnsi="Adobe Caslon Pro Bold"/>
          <w:b/>
          <w:sz w:val="28"/>
          <w:szCs w:val="28"/>
        </w:rPr>
        <w:t xml:space="preserve"> | </w:t>
      </w:r>
      <w:hyperlink w:anchor="Evaluation" w:history="1">
        <w:r w:rsidR="001F25FC" w:rsidRPr="00711FE9">
          <w:rPr>
            <w:rStyle w:val="Hyperlink"/>
            <w:rFonts w:ascii="Adobe Caslon Pro Bold" w:hAnsi="Adobe Caslon Pro Bold"/>
            <w:b/>
            <w:sz w:val="28"/>
            <w:szCs w:val="28"/>
          </w:rPr>
          <w:t>Evaluation</w:t>
        </w:r>
      </w:hyperlink>
      <w:r w:rsidR="001F25FC" w:rsidRPr="00711FE9">
        <w:rPr>
          <w:rFonts w:ascii="Adobe Caslon Pro Bold" w:hAnsi="Adobe Caslon Pro Bold"/>
          <w:b/>
          <w:sz w:val="28"/>
          <w:szCs w:val="28"/>
        </w:rPr>
        <w:t xml:space="preserve"> | </w:t>
      </w:r>
      <w:hyperlink w:anchor="Conclusion" w:history="1">
        <w:r w:rsidR="001F25FC" w:rsidRPr="00711FE9">
          <w:rPr>
            <w:rStyle w:val="Hyperlink"/>
            <w:rFonts w:ascii="Adobe Caslon Pro Bold" w:hAnsi="Adobe Caslon Pro Bold"/>
            <w:b/>
            <w:sz w:val="28"/>
            <w:szCs w:val="28"/>
          </w:rPr>
          <w:t>Conclusion</w:t>
        </w:r>
      </w:hyperlink>
      <w:r w:rsidR="001F25FC" w:rsidRPr="00711FE9">
        <w:rPr>
          <w:rFonts w:ascii="Adobe Caslon Pro Bold" w:hAnsi="Adobe Caslon Pro Bold"/>
          <w:b/>
          <w:sz w:val="28"/>
          <w:szCs w:val="28"/>
        </w:rPr>
        <w:t xml:space="preserve"> | </w:t>
      </w:r>
      <w:hyperlink w:anchor="Credits" w:history="1">
        <w:r w:rsidR="001F25FC" w:rsidRPr="00711FE9">
          <w:rPr>
            <w:rStyle w:val="Hyperlink"/>
            <w:rFonts w:ascii="Adobe Caslon Pro Bold" w:hAnsi="Adobe Caslon Pro Bold"/>
            <w:b/>
            <w:sz w:val="28"/>
            <w:szCs w:val="28"/>
          </w:rPr>
          <w:t>Credits</w:t>
        </w:r>
      </w:hyperlink>
      <w:r w:rsidR="001F25FC" w:rsidRPr="00711FE9">
        <w:rPr>
          <w:rFonts w:ascii="Adobe Caslon Pro Bold" w:hAnsi="Adobe Caslon Pro Bold"/>
          <w:b/>
          <w:sz w:val="28"/>
          <w:szCs w:val="28"/>
        </w:rPr>
        <w:t xml:space="preserve"> | </w:t>
      </w:r>
      <w:hyperlink r:id="rId8" w:tgtFrame="_blank" w:history="1">
        <w:r w:rsidR="001F25FC" w:rsidRPr="00711FE9">
          <w:rPr>
            <w:rStyle w:val="Hyperlink"/>
            <w:rFonts w:ascii="Adobe Caslon Pro Bold" w:hAnsi="Adobe Caslon Pro Bold"/>
            <w:b/>
            <w:sz w:val="28"/>
            <w:szCs w:val="28"/>
          </w:rPr>
          <w:t>Teacher Page</w:t>
        </w:r>
      </w:hyperlink>
    </w:p>
    <w:p w:rsidR="001F25FC" w:rsidRPr="0018251F" w:rsidRDefault="001F25FC" w:rsidP="001F25FC">
      <w:pPr>
        <w:pStyle w:val="NormalWeb"/>
        <w:rPr>
          <w:rFonts w:ascii="Brush Script MT" w:hAnsi="Brush Script MT"/>
          <w:color w:val="5F497A" w:themeColor="accent4" w:themeShade="BF"/>
          <w:sz w:val="44"/>
          <w:szCs w:val="44"/>
        </w:rPr>
      </w:pPr>
      <w:bookmarkStart w:id="0" w:name="Introduction"/>
      <w:bookmarkEnd w:id="0"/>
      <w:r>
        <w:br/>
      </w:r>
      <w:r w:rsidRPr="0018251F">
        <w:rPr>
          <w:rFonts w:ascii="Brush Script MT" w:hAnsi="Brush Script MT"/>
          <w:b/>
          <w:bCs/>
          <w:color w:val="5F497A" w:themeColor="accent4" w:themeShade="BF"/>
          <w:sz w:val="44"/>
          <w:szCs w:val="44"/>
        </w:rPr>
        <w:t>Introduction</w:t>
      </w:r>
    </w:p>
    <w:p w:rsidR="00AE52DC" w:rsidRPr="00631068" w:rsidRDefault="00D718A9" w:rsidP="00631068">
      <w:pPr>
        <w:spacing w:line="360" w:lineRule="auto"/>
      </w:pPr>
      <w:bookmarkStart w:id="1" w:name="Task"/>
      <w:bookmarkEnd w:id="1"/>
      <w:r w:rsidRPr="00631068">
        <w:t>In the 21</w:t>
      </w:r>
      <w:r w:rsidRPr="00631068">
        <w:rPr>
          <w:vertAlign w:val="superscript"/>
        </w:rPr>
        <w:t>st</w:t>
      </w:r>
      <w:r w:rsidRPr="00631068">
        <w:t xml:space="preserve"> century, we are bombarded with an overwhelming amount of material. We need the skills to sort through this information to find what is valuable and discard the rest. How can we sort through all the things we find? How do we know what is valuable and what isn’t? Ultimately, how do we make sure that false information doesn’t make a fool out of us?</w:t>
      </w:r>
    </w:p>
    <w:p w:rsidR="00D718A9" w:rsidRPr="00631068" w:rsidRDefault="00AE52DC" w:rsidP="00D718A9">
      <w:pPr>
        <w:rPr>
          <w:b/>
          <w:bCs/>
          <w:sz w:val="36"/>
          <w:szCs w:val="36"/>
        </w:rPr>
      </w:pPr>
      <w:r w:rsidRPr="00AE52DC">
        <w:rPr>
          <w:noProof/>
          <w:color w:val="5F497A" w:themeColor="accent4" w:themeShade="BF"/>
        </w:rPr>
        <w:pict>
          <v:shapetype id="_x0000_t32" coordsize="21600,21600" o:spt="32" o:oned="t" path="m,l21600,21600e" filled="f">
            <v:path arrowok="t" fillok="f" o:connecttype="none"/>
            <o:lock v:ext="edit" shapetype="t"/>
          </v:shapetype>
          <v:shape id="_x0000_s1026" type="#_x0000_t32" style="position:absolute;margin-left:-2.25pt;margin-top:1.55pt;width:919.5pt;height:0;z-index:251658240" o:connectortype="straight" strokecolor="#7030a0" strokeweight="3pt">
            <v:shadow type="perspective" color="#3f3151 [1607]" opacity=".5" offset="1pt" offset2="-1pt"/>
          </v:shape>
        </w:pict>
      </w:r>
    </w:p>
    <w:p w:rsidR="001F25FC" w:rsidRPr="0018251F" w:rsidRDefault="001F25FC" w:rsidP="001F25FC">
      <w:pPr>
        <w:rPr>
          <w:rFonts w:ascii="Brush Script MT" w:hAnsi="Brush Script MT"/>
          <w:color w:val="5F497A" w:themeColor="accent4" w:themeShade="BF"/>
          <w:sz w:val="44"/>
          <w:szCs w:val="44"/>
        </w:rPr>
      </w:pPr>
      <w:r w:rsidRPr="0018251F">
        <w:rPr>
          <w:rFonts w:ascii="Brush Script MT" w:hAnsi="Brush Script MT"/>
          <w:b/>
          <w:bCs/>
          <w:color w:val="5F497A" w:themeColor="accent4" w:themeShade="BF"/>
          <w:sz w:val="44"/>
          <w:szCs w:val="44"/>
        </w:rPr>
        <w:t>The Task</w:t>
      </w:r>
    </w:p>
    <w:p w:rsidR="001F25FC" w:rsidRPr="00631068" w:rsidRDefault="00D718A9" w:rsidP="00631068">
      <w:pPr>
        <w:pStyle w:val="NormalWeb"/>
        <w:spacing w:line="360" w:lineRule="auto"/>
      </w:pPr>
      <w:r w:rsidRPr="00631068">
        <w:t>In order to use information correctly, and to make sure the information we use is valid we need to understand how to evaluate every part of a website. In order to do this you will:</w:t>
      </w:r>
    </w:p>
    <w:p w:rsidR="00BA695D" w:rsidRDefault="00BA695D" w:rsidP="00631068">
      <w:pPr>
        <w:numPr>
          <w:ilvl w:val="0"/>
          <w:numId w:val="1"/>
        </w:numPr>
        <w:spacing w:before="100" w:beforeAutospacing="1" w:after="100" w:afterAutospacing="1" w:line="360" w:lineRule="auto"/>
      </w:pPr>
      <w:r>
        <w:lastRenderedPageBreak/>
        <w:t>Identify the author and evaluate the author’s credentials</w:t>
      </w:r>
    </w:p>
    <w:p w:rsidR="001F25FC" w:rsidRPr="00631068" w:rsidRDefault="00D718A9" w:rsidP="00631068">
      <w:pPr>
        <w:numPr>
          <w:ilvl w:val="0"/>
          <w:numId w:val="1"/>
        </w:numPr>
        <w:spacing w:before="100" w:beforeAutospacing="1" w:after="100" w:afterAutospacing="1" w:line="360" w:lineRule="auto"/>
      </w:pPr>
      <w:r w:rsidRPr="00631068">
        <w:t xml:space="preserve">Identify bias and incomplete information in a website. </w:t>
      </w:r>
    </w:p>
    <w:p w:rsidR="001F25FC" w:rsidRPr="00631068" w:rsidRDefault="007D2245" w:rsidP="00631068">
      <w:pPr>
        <w:numPr>
          <w:ilvl w:val="0"/>
          <w:numId w:val="1"/>
        </w:numPr>
        <w:spacing w:before="100" w:beforeAutospacing="1" w:after="100" w:afterAutospacing="1" w:line="360" w:lineRule="auto"/>
      </w:pPr>
      <w:r w:rsidRPr="00631068">
        <w:t>Identify the purpose of the website</w:t>
      </w:r>
    </w:p>
    <w:p w:rsidR="001F25FC" w:rsidRPr="00631068" w:rsidRDefault="007D2245" w:rsidP="00631068">
      <w:pPr>
        <w:numPr>
          <w:ilvl w:val="0"/>
          <w:numId w:val="1"/>
        </w:numPr>
        <w:spacing w:before="100" w:beforeAutospacing="1" w:after="100" w:afterAutospacing="1" w:line="360" w:lineRule="auto"/>
      </w:pPr>
      <w:r w:rsidRPr="00631068">
        <w:t>Analyze facts to decide if they are true and complete</w:t>
      </w:r>
    </w:p>
    <w:p w:rsidR="001F25FC" w:rsidRDefault="00AE52DC" w:rsidP="00631068">
      <w:pPr>
        <w:numPr>
          <w:ilvl w:val="0"/>
          <w:numId w:val="1"/>
        </w:numPr>
        <w:spacing w:before="100" w:beforeAutospacing="1" w:after="100" w:afterAutospacing="1" w:line="360" w:lineRule="auto"/>
      </w:pPr>
      <w:r>
        <w:rPr>
          <w:noProof/>
        </w:rPr>
        <w:pict>
          <v:shape id="_x0000_s1028" type="#_x0000_t32" style="position:absolute;left:0;text-align:left;margin-left:-2.25pt;margin-top:27.75pt;width:919.5pt;height:0;z-index:251659264" o:connectortype="straight" strokecolor="#7030a0" strokeweight="3pt">
            <v:shadow type="perspective" color="#3f3151 [1607]" opacity=".5" offset="1pt" offset2="-1pt"/>
          </v:shape>
        </w:pict>
      </w:r>
      <w:r w:rsidR="007D2245" w:rsidRPr="00631068">
        <w:t>And ultimately, evaluate websites for usefulness</w:t>
      </w:r>
    </w:p>
    <w:p w:rsidR="00631068" w:rsidRPr="0018251F" w:rsidRDefault="00631068" w:rsidP="00631068">
      <w:pPr>
        <w:rPr>
          <w:rFonts w:ascii="Brush Script MT" w:hAnsi="Brush Script MT"/>
          <w:color w:val="5F497A" w:themeColor="accent4" w:themeShade="BF"/>
          <w:sz w:val="44"/>
          <w:szCs w:val="44"/>
        </w:rPr>
      </w:pPr>
      <w:bookmarkStart w:id="2" w:name="Standards"/>
      <w:r w:rsidRPr="0018251F">
        <w:rPr>
          <w:rFonts w:ascii="Brush Script MT" w:hAnsi="Brush Script MT"/>
          <w:b/>
          <w:bCs/>
          <w:color w:val="5F497A" w:themeColor="accent4" w:themeShade="BF"/>
          <w:sz w:val="44"/>
          <w:szCs w:val="44"/>
        </w:rPr>
        <w:t>Standards</w:t>
      </w:r>
    </w:p>
    <w:bookmarkEnd w:id="2"/>
    <w:p w:rsidR="00631068" w:rsidRPr="00A75060" w:rsidRDefault="0018251F" w:rsidP="00AE52DC">
      <w:pPr>
        <w:spacing w:before="100" w:beforeAutospacing="1" w:after="100" w:afterAutospacing="1" w:line="360" w:lineRule="auto"/>
        <w:rPr>
          <w:i/>
        </w:rPr>
      </w:pPr>
      <w:r>
        <w:t>The objective for this Webquest is:</w:t>
      </w:r>
      <w:r w:rsidR="00AE52DC" w:rsidRPr="00AE52DC">
        <w:t xml:space="preserve"> </w:t>
      </w:r>
      <w:r w:rsidR="00AE52DC" w:rsidRPr="00AE52DC">
        <w:rPr>
          <w:i/>
        </w:rPr>
        <w:t>Students will be able to evalua</w:t>
      </w:r>
      <w:r w:rsidR="00AE52DC">
        <w:rPr>
          <w:i/>
        </w:rPr>
        <w:t>te websites for accurac</w:t>
      </w:r>
      <w:r w:rsidR="00AE52DC" w:rsidRPr="00AE52DC">
        <w:rPr>
          <w:i/>
        </w:rPr>
        <w:t xml:space="preserve">y, </w:t>
      </w:r>
      <w:r w:rsidR="00AE52DC">
        <w:rPr>
          <w:i/>
        </w:rPr>
        <w:t>authority,</w:t>
      </w:r>
      <w:r w:rsidR="00AE52DC" w:rsidRPr="00AE52DC">
        <w:t xml:space="preserve"> </w:t>
      </w:r>
      <w:r w:rsidR="00AE52DC">
        <w:rPr>
          <w:i/>
        </w:rPr>
        <w:t xml:space="preserve">bias, </w:t>
      </w:r>
      <w:r w:rsidR="00AE52DC" w:rsidRPr="00AE52DC">
        <w:rPr>
          <w:i/>
        </w:rPr>
        <w:t>and purpose.</w:t>
      </w:r>
      <w:r w:rsidR="00AE52DC">
        <w:t xml:space="preserve"> </w:t>
      </w:r>
      <w:r>
        <w:t xml:space="preserve"> This Webquest addresses Minnesota State Standards for Informat</w:t>
      </w:r>
      <w:r w:rsidR="00AE52DC">
        <w:t xml:space="preserve">ion Literacy. It addresses the following standard: </w:t>
      </w:r>
      <w:r w:rsidR="00A75060">
        <w:rPr>
          <w:i/>
        </w:rPr>
        <w:t>MEMO I.</w:t>
      </w:r>
      <w:r w:rsidR="00AE52DC" w:rsidRPr="00AE52DC">
        <w:rPr>
          <w:i/>
        </w:rPr>
        <w:t xml:space="preserve"> </w:t>
      </w:r>
      <w:r w:rsidR="00AE52DC" w:rsidRPr="00AE52DC">
        <w:rPr>
          <w:i/>
        </w:rPr>
        <w:t>Inquiry, Re</w:t>
      </w:r>
      <w:r w:rsidR="00AE52DC" w:rsidRPr="00AE52DC">
        <w:rPr>
          <w:i/>
        </w:rPr>
        <w:t xml:space="preserve">search, and Problem Solving: </w:t>
      </w:r>
      <w:r w:rsidR="00AE52DC" w:rsidRPr="00AE52DC">
        <w:rPr>
          <w:i/>
        </w:rPr>
        <w:t>The student will learn a continuous cycle of questioning, gathering, synthesizing, evaluating, and using information individually and collaboratively to create new knowledge and apply it to real world situations.</w:t>
      </w:r>
      <w:r w:rsidR="00060CE9" w:rsidRPr="00060CE9">
        <w:rPr>
          <w:i/>
        </w:rPr>
        <w:t xml:space="preserve"> </w:t>
      </w:r>
      <w:r w:rsidR="00060CE9">
        <w:rPr>
          <w:i/>
        </w:rPr>
        <w:t>II .</w:t>
      </w:r>
      <w:r w:rsidR="00060CE9" w:rsidRPr="00D97ACA">
        <w:rPr>
          <w:i/>
        </w:rPr>
        <w:t>Gather</w:t>
      </w:r>
      <w:r w:rsidR="00A75060">
        <w:rPr>
          <w:i/>
        </w:rPr>
        <w:t>.</w:t>
      </w:r>
      <w:r w:rsidR="00A75060" w:rsidRPr="00A75060">
        <w:t xml:space="preserve"> </w:t>
      </w:r>
      <w:r w:rsidR="00A75060">
        <w:rPr>
          <w:i/>
        </w:rPr>
        <w:t xml:space="preserve">C. </w:t>
      </w:r>
      <w:r w:rsidR="00A75060" w:rsidRPr="00A75060">
        <w:rPr>
          <w:i/>
        </w:rPr>
        <w:t>Evaluate the validity of information resources including source, bias, accuracy, relevance, completeness, and purpose.</w:t>
      </w:r>
    </w:p>
    <w:p w:rsidR="001F25FC" w:rsidRDefault="00AE52DC" w:rsidP="00631068">
      <w:pPr>
        <w:spacing w:line="360" w:lineRule="auto"/>
        <w:rPr>
          <w:rFonts w:ascii="Brush Script MT" w:hAnsi="Brush Script MT"/>
          <w:b/>
          <w:bCs/>
          <w:color w:val="5F497A" w:themeColor="accent4" w:themeShade="BF"/>
          <w:sz w:val="44"/>
          <w:szCs w:val="44"/>
        </w:rPr>
      </w:pPr>
      <w:bookmarkStart w:id="3" w:name="Process"/>
      <w:bookmarkEnd w:id="3"/>
      <w:r>
        <w:rPr>
          <w:noProof/>
        </w:rPr>
        <w:pict>
          <v:shape id="_x0000_s1029" type="#_x0000_t32" style="position:absolute;margin-left:-2.25pt;margin-top:5.35pt;width:919.5pt;height:0;z-index:251660288" o:connectortype="straight" strokecolor="#7030a0" strokeweight="3pt">
            <v:shadow type="perspective" color="#3f3151 [1607]" opacity=".5" offset="1pt" offset2="-1pt"/>
          </v:shape>
        </w:pict>
      </w:r>
      <w:r w:rsidR="001F25FC" w:rsidRPr="00631068">
        <w:br/>
      </w:r>
      <w:r w:rsidR="001F25FC" w:rsidRPr="0018251F">
        <w:rPr>
          <w:rFonts w:ascii="Brush Script MT" w:hAnsi="Brush Script MT"/>
          <w:b/>
          <w:bCs/>
          <w:color w:val="5F497A" w:themeColor="accent4" w:themeShade="BF"/>
          <w:sz w:val="44"/>
          <w:szCs w:val="44"/>
        </w:rPr>
        <w:t>The Process</w:t>
      </w:r>
    </w:p>
    <w:p w:rsidR="00060CE9" w:rsidRDefault="00B20B9B" w:rsidP="00060CE9">
      <w:pPr>
        <w:spacing w:line="360" w:lineRule="auto"/>
        <w:rPr>
          <w:color w:val="000000" w:themeColor="text1"/>
        </w:rPr>
      </w:pPr>
      <w:r>
        <w:rPr>
          <w:color w:val="000000" w:themeColor="text1"/>
        </w:rPr>
        <w:t xml:space="preserve">The class </w:t>
      </w:r>
      <w:r w:rsidR="00060CE9">
        <w:rPr>
          <w:color w:val="000000" w:themeColor="text1"/>
        </w:rPr>
        <w:t>will split into gro</w:t>
      </w:r>
      <w:r>
        <w:rPr>
          <w:color w:val="000000" w:themeColor="text1"/>
        </w:rPr>
        <w:t>ups of four. Each student will be in charge of covering one</w:t>
      </w:r>
      <w:r w:rsidR="00060CE9">
        <w:rPr>
          <w:color w:val="000000" w:themeColor="text1"/>
        </w:rPr>
        <w:t xml:space="preserve"> criterion for evaluating websites. The criteria are </w:t>
      </w:r>
      <w:r w:rsidR="00060CE9" w:rsidRPr="00060CE9">
        <w:rPr>
          <w:color w:val="000000" w:themeColor="text1"/>
        </w:rPr>
        <w:t>accuracy, authority, bias, and purpose</w:t>
      </w:r>
      <w:r w:rsidR="00060CE9">
        <w:rPr>
          <w:color w:val="000000" w:themeColor="text1"/>
        </w:rPr>
        <w:t xml:space="preserve">. </w:t>
      </w:r>
      <w:r>
        <w:rPr>
          <w:color w:val="000000" w:themeColor="text1"/>
        </w:rPr>
        <w:t>You</w:t>
      </w:r>
      <w:r w:rsidR="00060CE9">
        <w:rPr>
          <w:color w:val="000000" w:themeColor="text1"/>
        </w:rPr>
        <w:t xml:space="preserve"> will learn about the criteria</w:t>
      </w:r>
      <w:r>
        <w:rPr>
          <w:color w:val="000000" w:themeColor="text1"/>
        </w:rPr>
        <w:t>,</w:t>
      </w:r>
      <w:r w:rsidR="00060CE9">
        <w:rPr>
          <w:color w:val="000000" w:themeColor="text1"/>
        </w:rPr>
        <w:t xml:space="preserve"> and fill out a </w:t>
      </w:r>
      <w:hyperlink r:id="rId9" w:history="1">
        <w:r w:rsidR="00060CE9" w:rsidRPr="00B20B9B">
          <w:rPr>
            <w:rStyle w:val="Hyperlink"/>
          </w:rPr>
          <w:t>worksheet</w:t>
        </w:r>
      </w:hyperlink>
      <w:r w:rsidR="00060CE9">
        <w:rPr>
          <w:color w:val="000000" w:themeColor="text1"/>
        </w:rPr>
        <w:t xml:space="preserve"> which asks </w:t>
      </w:r>
      <w:r>
        <w:rPr>
          <w:color w:val="000000" w:themeColor="text1"/>
        </w:rPr>
        <w:t>you to define your</w:t>
      </w:r>
      <w:r w:rsidR="00060CE9">
        <w:rPr>
          <w:color w:val="000000" w:themeColor="text1"/>
        </w:rPr>
        <w:t xml:space="preserve"> criterion, explain why it is important, and give an example of something </w:t>
      </w:r>
      <w:r>
        <w:rPr>
          <w:color w:val="000000" w:themeColor="text1"/>
        </w:rPr>
        <w:t xml:space="preserve">from a website that would make you </w:t>
      </w:r>
      <w:r w:rsidR="00060CE9">
        <w:rPr>
          <w:color w:val="000000" w:themeColor="text1"/>
        </w:rPr>
        <w:t>throw out the inform</w:t>
      </w:r>
      <w:r>
        <w:rPr>
          <w:color w:val="000000" w:themeColor="text1"/>
        </w:rPr>
        <w:t>ation on the site based on the</w:t>
      </w:r>
      <w:r w:rsidR="00060CE9">
        <w:rPr>
          <w:color w:val="000000" w:themeColor="text1"/>
        </w:rPr>
        <w:t xml:space="preserve"> criteria, and an example that would cause a website to be c</w:t>
      </w:r>
      <w:r>
        <w:rPr>
          <w:color w:val="000000" w:themeColor="text1"/>
        </w:rPr>
        <w:t>redible based on the</w:t>
      </w:r>
      <w:r w:rsidR="00060CE9">
        <w:rPr>
          <w:color w:val="000000" w:themeColor="text1"/>
        </w:rPr>
        <w:t xml:space="preserve"> criteria.</w:t>
      </w:r>
    </w:p>
    <w:p w:rsidR="00060CE9" w:rsidRDefault="00060CE9" w:rsidP="00060CE9">
      <w:pPr>
        <w:spacing w:line="360" w:lineRule="auto"/>
        <w:rPr>
          <w:color w:val="000000" w:themeColor="text1"/>
        </w:rPr>
      </w:pPr>
      <w:r>
        <w:rPr>
          <w:color w:val="000000" w:themeColor="text1"/>
        </w:rPr>
        <w:t>To define your criteria visit the following sites:</w:t>
      </w:r>
    </w:p>
    <w:p w:rsidR="00162011" w:rsidRDefault="00162011" w:rsidP="00A75060">
      <w:pPr>
        <w:pStyle w:val="ListParagraph"/>
        <w:numPr>
          <w:ilvl w:val="0"/>
          <w:numId w:val="3"/>
        </w:numPr>
        <w:spacing w:line="360" w:lineRule="auto"/>
        <w:rPr>
          <w:color w:val="000000" w:themeColor="text1"/>
        </w:rPr>
        <w:sectPr w:rsidR="00162011" w:rsidSect="00C3114B">
          <w:pgSz w:w="12240" w:h="15840"/>
          <w:pgMar w:top="1440" w:right="1440" w:bottom="1440" w:left="1440" w:header="720" w:footer="720" w:gutter="0"/>
          <w:cols w:space="720"/>
          <w:docGrid w:linePitch="360"/>
        </w:sectPr>
      </w:pPr>
    </w:p>
    <w:p w:rsidR="00A75060" w:rsidRDefault="00A75060" w:rsidP="00A75060">
      <w:pPr>
        <w:pStyle w:val="ListParagraph"/>
        <w:numPr>
          <w:ilvl w:val="0"/>
          <w:numId w:val="3"/>
        </w:numPr>
        <w:spacing w:line="360" w:lineRule="auto"/>
        <w:rPr>
          <w:color w:val="000000" w:themeColor="text1"/>
        </w:rPr>
      </w:pPr>
      <w:hyperlink r:id="rId10" w:history="1">
        <w:r w:rsidRPr="00A75060">
          <w:rPr>
            <w:rStyle w:val="Hyperlink"/>
          </w:rPr>
          <w:t>Authority</w:t>
        </w:r>
      </w:hyperlink>
    </w:p>
    <w:p w:rsidR="00A75060" w:rsidRDefault="00A75060" w:rsidP="00A75060">
      <w:pPr>
        <w:pStyle w:val="ListParagraph"/>
        <w:numPr>
          <w:ilvl w:val="0"/>
          <w:numId w:val="3"/>
        </w:numPr>
        <w:spacing w:line="360" w:lineRule="auto"/>
        <w:rPr>
          <w:color w:val="000000" w:themeColor="text1"/>
        </w:rPr>
      </w:pPr>
      <w:hyperlink r:id="rId11" w:history="1">
        <w:r w:rsidRPr="00A75060">
          <w:rPr>
            <w:rStyle w:val="Hyperlink"/>
          </w:rPr>
          <w:t>Objective Reasoning</w:t>
        </w:r>
      </w:hyperlink>
    </w:p>
    <w:p w:rsidR="00A75060" w:rsidRDefault="00A75060" w:rsidP="00A75060">
      <w:pPr>
        <w:pStyle w:val="ListParagraph"/>
        <w:numPr>
          <w:ilvl w:val="0"/>
          <w:numId w:val="3"/>
        </w:numPr>
        <w:spacing w:line="360" w:lineRule="auto"/>
        <w:rPr>
          <w:color w:val="000000" w:themeColor="text1"/>
        </w:rPr>
      </w:pPr>
      <w:hyperlink r:id="rId12" w:history="1">
        <w:r w:rsidRPr="00A75060">
          <w:rPr>
            <w:rStyle w:val="Hyperlink"/>
          </w:rPr>
          <w:t>Evaluating Web Sources</w:t>
        </w:r>
      </w:hyperlink>
    </w:p>
    <w:p w:rsidR="00A75060" w:rsidRDefault="00162011" w:rsidP="00A75060">
      <w:pPr>
        <w:pStyle w:val="ListParagraph"/>
        <w:numPr>
          <w:ilvl w:val="0"/>
          <w:numId w:val="3"/>
        </w:numPr>
        <w:spacing w:line="360" w:lineRule="auto"/>
        <w:rPr>
          <w:color w:val="000000" w:themeColor="text1"/>
        </w:rPr>
      </w:pPr>
      <w:hyperlink r:id="rId13" w:history="1">
        <w:r w:rsidRPr="00162011">
          <w:rPr>
            <w:rStyle w:val="Hyperlink"/>
          </w:rPr>
          <w:t>Evaluating Websites</w:t>
        </w:r>
      </w:hyperlink>
    </w:p>
    <w:p w:rsidR="00162011" w:rsidRDefault="00162011" w:rsidP="00A75060">
      <w:pPr>
        <w:pStyle w:val="ListParagraph"/>
        <w:numPr>
          <w:ilvl w:val="0"/>
          <w:numId w:val="3"/>
        </w:numPr>
        <w:spacing w:line="360" w:lineRule="auto"/>
        <w:rPr>
          <w:color w:val="000000" w:themeColor="text1"/>
        </w:rPr>
      </w:pPr>
      <w:hyperlink r:id="rId14" w:history="1">
        <w:r w:rsidRPr="00162011">
          <w:rPr>
            <w:rStyle w:val="Hyperlink"/>
          </w:rPr>
          <w:t>Checklist for Evaluating Websites</w:t>
        </w:r>
      </w:hyperlink>
    </w:p>
    <w:p w:rsidR="00162011" w:rsidRDefault="00162011" w:rsidP="00A75060">
      <w:pPr>
        <w:pStyle w:val="ListParagraph"/>
        <w:numPr>
          <w:ilvl w:val="0"/>
          <w:numId w:val="3"/>
        </w:numPr>
        <w:spacing w:line="360" w:lineRule="auto"/>
        <w:rPr>
          <w:color w:val="000000" w:themeColor="text1"/>
        </w:rPr>
      </w:pPr>
      <w:hyperlink r:id="rId15" w:anchor="purpose" w:history="1">
        <w:r w:rsidRPr="00162011">
          <w:rPr>
            <w:rStyle w:val="Hyperlink"/>
          </w:rPr>
          <w:t>Evaluating Websites: Criteria for the Classroom</w:t>
        </w:r>
      </w:hyperlink>
    </w:p>
    <w:p w:rsidR="00162011" w:rsidRDefault="00162011" w:rsidP="00A75060">
      <w:pPr>
        <w:pStyle w:val="ListParagraph"/>
        <w:numPr>
          <w:ilvl w:val="0"/>
          <w:numId w:val="3"/>
        </w:numPr>
        <w:spacing w:line="360" w:lineRule="auto"/>
        <w:rPr>
          <w:color w:val="000000" w:themeColor="text1"/>
        </w:rPr>
      </w:pPr>
      <w:hyperlink r:id="rId16" w:history="1">
        <w:r w:rsidRPr="00162011">
          <w:rPr>
            <w:rStyle w:val="Hyperlink"/>
          </w:rPr>
          <w:t>5 Criteria for Evaluating</w:t>
        </w:r>
      </w:hyperlink>
    </w:p>
    <w:p w:rsidR="00162011" w:rsidRDefault="00BA695D" w:rsidP="00A75060">
      <w:pPr>
        <w:pStyle w:val="ListParagraph"/>
        <w:numPr>
          <w:ilvl w:val="0"/>
          <w:numId w:val="3"/>
        </w:numPr>
        <w:spacing w:line="360" w:lineRule="auto"/>
        <w:rPr>
          <w:color w:val="000000" w:themeColor="text1"/>
        </w:rPr>
      </w:pPr>
      <w:hyperlink r:id="rId17" w:history="1">
        <w:r w:rsidRPr="00BA695D">
          <w:rPr>
            <w:rStyle w:val="Hyperlink"/>
          </w:rPr>
          <w:t>Evaluating Internet Information</w:t>
        </w:r>
      </w:hyperlink>
    </w:p>
    <w:p w:rsidR="00BA695D" w:rsidRDefault="00B20B9B" w:rsidP="00BA695D">
      <w:pPr>
        <w:spacing w:line="360" w:lineRule="auto"/>
        <w:rPr>
          <w:color w:val="000000" w:themeColor="text1"/>
        </w:rPr>
      </w:pPr>
      <w:r>
        <w:rPr>
          <w:color w:val="000000" w:themeColor="text1"/>
        </w:rPr>
        <w:t>From the above websites you should be able to define your</w:t>
      </w:r>
      <w:r w:rsidR="00BA695D">
        <w:rPr>
          <w:color w:val="000000" w:themeColor="text1"/>
        </w:rPr>
        <w:t xml:space="preserve"> criterion</w:t>
      </w:r>
      <w:r>
        <w:rPr>
          <w:color w:val="000000" w:themeColor="text1"/>
        </w:rPr>
        <w:t>,</w:t>
      </w:r>
      <w:r w:rsidR="00BA695D">
        <w:rPr>
          <w:color w:val="000000" w:themeColor="text1"/>
        </w:rPr>
        <w:t xml:space="preserve"> and explain why it is important. </w:t>
      </w:r>
      <w:r>
        <w:rPr>
          <w:color w:val="000000" w:themeColor="text1"/>
        </w:rPr>
        <w:t>You</w:t>
      </w:r>
      <w:r w:rsidR="00BA695D">
        <w:rPr>
          <w:color w:val="000000" w:themeColor="text1"/>
        </w:rPr>
        <w:t xml:space="preserve"> will then review three websites based on their criteria. </w:t>
      </w:r>
      <w:r>
        <w:rPr>
          <w:color w:val="000000" w:themeColor="text1"/>
        </w:rPr>
        <w:t>You</w:t>
      </w:r>
      <w:r w:rsidR="00BA695D">
        <w:rPr>
          <w:color w:val="000000" w:themeColor="text1"/>
        </w:rPr>
        <w:t xml:space="preserve"> will </w:t>
      </w:r>
      <w:r>
        <w:rPr>
          <w:color w:val="000000" w:themeColor="text1"/>
        </w:rPr>
        <w:t>fill out the evaluation table on your worksheet, and find examples from these websites of things that would cause a website to be untrustworthy and items that would allow it to be trusted. To practice evaluating websites you will visit and evaluate these websites about smoking:</w:t>
      </w:r>
    </w:p>
    <w:p w:rsidR="00B20B9B" w:rsidRDefault="00B20B9B" w:rsidP="00B20B9B">
      <w:pPr>
        <w:pStyle w:val="ListParagraph"/>
        <w:numPr>
          <w:ilvl w:val="0"/>
          <w:numId w:val="4"/>
        </w:numPr>
        <w:spacing w:line="360" w:lineRule="auto"/>
        <w:rPr>
          <w:color w:val="000000" w:themeColor="text1"/>
        </w:rPr>
      </w:pPr>
      <w:hyperlink r:id="rId18" w:history="1">
        <w:r w:rsidRPr="00B20B9B">
          <w:rPr>
            <w:rStyle w:val="Hyperlink"/>
          </w:rPr>
          <w:t>American’s for Non-</w:t>
        </w:r>
        <w:r w:rsidR="00711FE9" w:rsidRPr="00B20B9B">
          <w:rPr>
            <w:rStyle w:val="Hyperlink"/>
          </w:rPr>
          <w:t>smokers’</w:t>
        </w:r>
        <w:r w:rsidRPr="00B20B9B">
          <w:rPr>
            <w:rStyle w:val="Hyperlink"/>
          </w:rPr>
          <w:t xml:space="preserve"> Rights</w:t>
        </w:r>
      </w:hyperlink>
    </w:p>
    <w:p w:rsidR="00B20B9B" w:rsidRDefault="00B20B9B" w:rsidP="00B20B9B">
      <w:pPr>
        <w:pStyle w:val="ListParagraph"/>
        <w:numPr>
          <w:ilvl w:val="0"/>
          <w:numId w:val="4"/>
        </w:numPr>
        <w:spacing w:line="360" w:lineRule="auto"/>
        <w:rPr>
          <w:color w:val="000000" w:themeColor="text1"/>
        </w:rPr>
      </w:pPr>
      <w:hyperlink r:id="rId19" w:history="1">
        <w:r w:rsidRPr="00B20B9B">
          <w:rPr>
            <w:rStyle w:val="Hyperlink"/>
          </w:rPr>
          <w:t>Tobacco Free Initiative</w:t>
        </w:r>
      </w:hyperlink>
    </w:p>
    <w:p w:rsidR="00B20B9B" w:rsidRDefault="00B20B9B" w:rsidP="00B20B9B">
      <w:pPr>
        <w:pStyle w:val="ListParagraph"/>
        <w:numPr>
          <w:ilvl w:val="0"/>
          <w:numId w:val="4"/>
        </w:numPr>
        <w:spacing w:line="360" w:lineRule="auto"/>
        <w:rPr>
          <w:color w:val="000000" w:themeColor="text1"/>
        </w:rPr>
      </w:pPr>
      <w:hyperlink r:id="rId20" w:history="1">
        <w:r w:rsidRPr="00B20B9B">
          <w:rPr>
            <w:rStyle w:val="Hyperlink"/>
          </w:rPr>
          <w:t>Tobacco Free Kids</w:t>
        </w:r>
      </w:hyperlink>
    </w:p>
    <w:p w:rsidR="002A48BC" w:rsidRPr="002A48BC" w:rsidRDefault="00B20B9B" w:rsidP="00060CE9">
      <w:pPr>
        <w:spacing w:line="360" w:lineRule="auto"/>
        <w:rPr>
          <w:color w:val="000000" w:themeColor="text1"/>
        </w:rPr>
      </w:pPr>
      <w:r>
        <w:rPr>
          <w:color w:val="000000" w:themeColor="text1"/>
        </w:rPr>
        <w:t xml:space="preserve">After filling out your worksheets, share with your group the information your worksheet contains. Be sure to clearly explain what your criterion means and why it is important. Discuss what you thought about the websites. Finally, </w:t>
      </w:r>
      <w:r w:rsidR="002A48BC">
        <w:rPr>
          <w:color w:val="000000" w:themeColor="text1"/>
        </w:rPr>
        <w:t xml:space="preserve">as a group, </w:t>
      </w:r>
      <w:r>
        <w:rPr>
          <w:color w:val="000000" w:themeColor="text1"/>
        </w:rPr>
        <w:t xml:space="preserve">you will create a small website </w:t>
      </w:r>
      <w:r w:rsidR="002A48BC">
        <w:rPr>
          <w:color w:val="000000" w:themeColor="text1"/>
        </w:rPr>
        <w:t xml:space="preserve">using your </w:t>
      </w:r>
      <w:hyperlink r:id="rId21" w:history="1">
        <w:r w:rsidR="002A48BC" w:rsidRPr="002A48BC">
          <w:rPr>
            <w:rStyle w:val="Hyperlink"/>
          </w:rPr>
          <w:t>WEEBLY</w:t>
        </w:r>
      </w:hyperlink>
      <w:r w:rsidR="002A48BC">
        <w:rPr>
          <w:color w:val="000000" w:themeColor="text1"/>
        </w:rPr>
        <w:t xml:space="preserve"> account. You should design the website for third-fifth grade students. Explain the criteria for evaluating websites and why it is important to evaluate web sources. Include 2-3 questions students should ask themselves to help them evaluate the websites for each criteria. The questions can be taken from other websites, but be sure to cite your resources. At the bottom of your webpage include a short list of resources you used to create the site. These need only be links to the internet sources. After everyone has completed their websites you will present them to the class, and we will have a discussion on what you learned about website evaluation.</w:t>
      </w:r>
      <w:bookmarkStart w:id="4" w:name="Evaluation"/>
      <w:bookmarkEnd w:id="4"/>
    </w:p>
    <w:p w:rsidR="001F25FC" w:rsidRPr="0018251F" w:rsidRDefault="00AE52DC" w:rsidP="00631068">
      <w:pPr>
        <w:spacing w:line="360" w:lineRule="auto"/>
        <w:rPr>
          <w:rFonts w:ascii="Brush Script MT" w:hAnsi="Brush Script MT"/>
          <w:color w:val="5F497A" w:themeColor="accent4" w:themeShade="BF"/>
          <w:sz w:val="44"/>
          <w:szCs w:val="44"/>
        </w:rPr>
      </w:pPr>
      <w:r>
        <w:rPr>
          <w:noProof/>
        </w:rPr>
        <w:pict>
          <v:shape id="_x0000_s1030" type="#_x0000_t32" style="position:absolute;margin-left:-.75pt;margin-top:9.05pt;width:919.5pt;height:0;z-index:251661312" o:connectortype="straight" strokecolor="#7030a0" strokeweight="3pt">
            <v:shadow type="perspective" color="#3f3151 [1607]" opacity=".5" offset="1pt" offset2="-1pt"/>
          </v:shape>
        </w:pict>
      </w:r>
      <w:r w:rsidR="001F25FC" w:rsidRPr="00631068">
        <w:rPr>
          <w:rFonts w:ascii="Verdana" w:hAnsi="Verdana"/>
        </w:rPr>
        <w:br/>
      </w:r>
      <w:r w:rsidR="001F25FC" w:rsidRPr="0018251F">
        <w:rPr>
          <w:rFonts w:ascii="Brush Script MT" w:hAnsi="Brush Script MT"/>
          <w:b/>
          <w:bCs/>
          <w:color w:val="5F497A" w:themeColor="accent4" w:themeShade="BF"/>
          <w:sz w:val="44"/>
          <w:szCs w:val="44"/>
        </w:rPr>
        <w:t>Evaluation</w:t>
      </w:r>
    </w:p>
    <w:p w:rsidR="001F25FC" w:rsidRPr="00631068" w:rsidRDefault="002A48BC" w:rsidP="00631068">
      <w:pPr>
        <w:pStyle w:val="NormalWeb"/>
        <w:spacing w:line="360" w:lineRule="auto"/>
      </w:pPr>
      <w:r>
        <w:t>Students will be evaluated individually for their evaluation worksheets. Students will get a group grade for their website and works cited.</w:t>
      </w:r>
    </w:p>
    <w:tbl>
      <w:tblPr>
        <w:tblW w:w="16875" w:type="dxa"/>
        <w:tblCellSpacing w:w="1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CellMar>
          <w:top w:w="15" w:type="dxa"/>
          <w:left w:w="15" w:type="dxa"/>
          <w:bottom w:w="15" w:type="dxa"/>
          <w:right w:w="15" w:type="dxa"/>
        </w:tblCellMar>
        <w:tblLook w:val="0000"/>
      </w:tblPr>
      <w:tblGrid>
        <w:gridCol w:w="2843"/>
        <w:gridCol w:w="3088"/>
        <w:gridCol w:w="3088"/>
        <w:gridCol w:w="3271"/>
        <w:gridCol w:w="3088"/>
        <w:gridCol w:w="1497"/>
      </w:tblGrid>
      <w:tr w:rsidR="001F25FC" w:rsidRPr="00631068" w:rsidTr="00194121">
        <w:trPr>
          <w:trHeight w:val="21"/>
          <w:tblCellSpacing w:w="15" w:type="dxa"/>
        </w:trPr>
        <w:tc>
          <w:tcPr>
            <w:tcW w:w="2798" w:type="dxa"/>
            <w:shd w:val="clear" w:color="auto" w:fill="E5DFEC" w:themeFill="accent4" w:themeFillTint="33"/>
          </w:tcPr>
          <w:p w:rsidR="001F25FC" w:rsidRPr="00194121" w:rsidRDefault="00E845FB" w:rsidP="00631068">
            <w:pPr>
              <w:spacing w:line="360" w:lineRule="auto"/>
              <w:rPr>
                <w:b/>
                <w:bCs/>
              </w:rPr>
            </w:pPr>
            <w:r w:rsidRPr="00194121">
              <w:rPr>
                <w:b/>
                <w:bCs/>
              </w:rPr>
              <w:t xml:space="preserve">Criteria </w:t>
            </w:r>
          </w:p>
        </w:tc>
        <w:tc>
          <w:tcPr>
            <w:tcW w:w="3058" w:type="dxa"/>
            <w:shd w:val="clear" w:color="auto" w:fill="FDE9D9" w:themeFill="accent6" w:themeFillTint="33"/>
          </w:tcPr>
          <w:p w:rsidR="001F25FC" w:rsidRPr="00631068" w:rsidRDefault="001F25FC" w:rsidP="00631068">
            <w:pPr>
              <w:pStyle w:val="NormalWeb"/>
              <w:spacing w:line="360" w:lineRule="auto"/>
              <w:jc w:val="center"/>
              <w:rPr>
                <w:b/>
                <w:bCs/>
              </w:rPr>
            </w:pPr>
            <w:r w:rsidRPr="00631068">
              <w:rPr>
                <w:b/>
                <w:bCs/>
              </w:rPr>
              <w:t>Beginning</w:t>
            </w:r>
          </w:p>
          <w:p w:rsidR="001F25FC" w:rsidRPr="00631068" w:rsidRDefault="001F25FC" w:rsidP="00631068">
            <w:pPr>
              <w:pStyle w:val="NormalWeb"/>
              <w:spacing w:line="360" w:lineRule="auto"/>
              <w:jc w:val="center"/>
              <w:rPr>
                <w:b/>
                <w:bCs/>
              </w:rPr>
            </w:pPr>
            <w:r w:rsidRPr="00631068">
              <w:rPr>
                <w:b/>
                <w:bCs/>
              </w:rPr>
              <w:t>1</w:t>
            </w:r>
          </w:p>
        </w:tc>
        <w:tc>
          <w:tcPr>
            <w:tcW w:w="3058" w:type="dxa"/>
            <w:shd w:val="clear" w:color="auto" w:fill="FFCC99"/>
          </w:tcPr>
          <w:p w:rsidR="001F25FC" w:rsidRPr="00631068" w:rsidRDefault="001F25FC" w:rsidP="00631068">
            <w:pPr>
              <w:pStyle w:val="NormalWeb"/>
              <w:spacing w:line="360" w:lineRule="auto"/>
              <w:jc w:val="center"/>
              <w:rPr>
                <w:b/>
                <w:bCs/>
              </w:rPr>
            </w:pPr>
            <w:r w:rsidRPr="00631068">
              <w:rPr>
                <w:b/>
                <w:bCs/>
              </w:rPr>
              <w:t>Developing</w:t>
            </w:r>
          </w:p>
          <w:p w:rsidR="001F25FC" w:rsidRPr="00631068" w:rsidRDefault="001F25FC" w:rsidP="00631068">
            <w:pPr>
              <w:pStyle w:val="NormalWeb"/>
              <w:spacing w:line="360" w:lineRule="auto"/>
              <w:jc w:val="center"/>
              <w:rPr>
                <w:b/>
                <w:bCs/>
              </w:rPr>
            </w:pPr>
            <w:r w:rsidRPr="00631068">
              <w:rPr>
                <w:b/>
                <w:bCs/>
              </w:rPr>
              <w:t>2</w:t>
            </w:r>
          </w:p>
        </w:tc>
        <w:tc>
          <w:tcPr>
            <w:tcW w:w="3241" w:type="dxa"/>
            <w:shd w:val="clear" w:color="auto" w:fill="FFFF99"/>
          </w:tcPr>
          <w:p w:rsidR="001F25FC" w:rsidRPr="00631068" w:rsidRDefault="001F25FC" w:rsidP="00631068">
            <w:pPr>
              <w:pStyle w:val="NormalWeb"/>
              <w:spacing w:line="360" w:lineRule="auto"/>
              <w:jc w:val="center"/>
              <w:rPr>
                <w:b/>
                <w:bCs/>
              </w:rPr>
            </w:pPr>
            <w:r w:rsidRPr="00631068">
              <w:rPr>
                <w:b/>
                <w:bCs/>
              </w:rPr>
              <w:t>Accomplished</w:t>
            </w:r>
          </w:p>
          <w:p w:rsidR="001F25FC" w:rsidRPr="00631068" w:rsidRDefault="001F25FC" w:rsidP="00631068">
            <w:pPr>
              <w:pStyle w:val="NormalWeb"/>
              <w:spacing w:line="360" w:lineRule="auto"/>
              <w:jc w:val="center"/>
              <w:rPr>
                <w:b/>
                <w:bCs/>
              </w:rPr>
            </w:pPr>
            <w:r w:rsidRPr="00631068">
              <w:rPr>
                <w:b/>
                <w:bCs/>
              </w:rPr>
              <w:t>3</w:t>
            </w:r>
          </w:p>
        </w:tc>
        <w:tc>
          <w:tcPr>
            <w:tcW w:w="3058" w:type="dxa"/>
            <w:shd w:val="clear" w:color="auto" w:fill="95B3D7" w:themeFill="accent1" w:themeFillTint="99"/>
          </w:tcPr>
          <w:p w:rsidR="001F25FC" w:rsidRPr="00631068" w:rsidRDefault="001F25FC" w:rsidP="00631068">
            <w:pPr>
              <w:pStyle w:val="NormalWeb"/>
              <w:spacing w:line="360" w:lineRule="auto"/>
              <w:jc w:val="center"/>
              <w:rPr>
                <w:b/>
                <w:bCs/>
              </w:rPr>
            </w:pPr>
            <w:r w:rsidRPr="00631068">
              <w:rPr>
                <w:b/>
                <w:bCs/>
              </w:rPr>
              <w:t>Exemplary</w:t>
            </w:r>
          </w:p>
          <w:p w:rsidR="001F25FC" w:rsidRPr="00631068" w:rsidRDefault="001F25FC" w:rsidP="00631068">
            <w:pPr>
              <w:pStyle w:val="NormalWeb"/>
              <w:spacing w:line="360" w:lineRule="auto"/>
              <w:jc w:val="center"/>
              <w:rPr>
                <w:b/>
                <w:bCs/>
              </w:rPr>
            </w:pPr>
            <w:r w:rsidRPr="00631068">
              <w:rPr>
                <w:b/>
                <w:bCs/>
              </w:rPr>
              <w:t>4</w:t>
            </w:r>
          </w:p>
        </w:tc>
        <w:tc>
          <w:tcPr>
            <w:tcW w:w="1452" w:type="dxa"/>
          </w:tcPr>
          <w:p w:rsidR="001F25FC" w:rsidRPr="00631068" w:rsidRDefault="001F25FC" w:rsidP="00631068">
            <w:pPr>
              <w:pStyle w:val="NormalWeb"/>
              <w:spacing w:line="360" w:lineRule="auto"/>
              <w:jc w:val="center"/>
              <w:rPr>
                <w:b/>
                <w:bCs/>
              </w:rPr>
            </w:pPr>
            <w:r w:rsidRPr="00631068">
              <w:rPr>
                <w:b/>
                <w:bCs/>
              </w:rPr>
              <w:t>Score</w:t>
            </w:r>
          </w:p>
        </w:tc>
      </w:tr>
      <w:tr w:rsidR="001F25FC" w:rsidRPr="00631068" w:rsidTr="00194121">
        <w:trPr>
          <w:trHeight w:val="32"/>
          <w:tblCellSpacing w:w="15" w:type="dxa"/>
        </w:trPr>
        <w:tc>
          <w:tcPr>
            <w:tcW w:w="2798" w:type="dxa"/>
            <w:shd w:val="clear" w:color="auto" w:fill="E5DFEC" w:themeFill="accent4" w:themeFillTint="33"/>
          </w:tcPr>
          <w:p w:rsidR="001F25FC" w:rsidRPr="00194121" w:rsidRDefault="001F25FC" w:rsidP="00631068">
            <w:pPr>
              <w:pStyle w:val="NormalWeb"/>
              <w:spacing w:line="360" w:lineRule="auto"/>
              <w:rPr>
                <w:b/>
                <w:i/>
              </w:rPr>
            </w:pPr>
            <w:r w:rsidRPr="00194121">
              <w:rPr>
                <w:b/>
                <w:i/>
              </w:rPr>
              <w:t> </w:t>
            </w:r>
          </w:p>
          <w:p w:rsidR="001F25FC" w:rsidRPr="00194121" w:rsidRDefault="001B19F0" w:rsidP="00631068">
            <w:pPr>
              <w:spacing w:line="360" w:lineRule="auto"/>
              <w:jc w:val="center"/>
              <w:rPr>
                <w:b/>
                <w:i/>
              </w:rPr>
            </w:pPr>
            <w:r w:rsidRPr="00194121">
              <w:rPr>
                <w:b/>
                <w:i/>
              </w:rPr>
              <w:t>Evaluation Worksheets</w:t>
            </w:r>
          </w:p>
          <w:p w:rsidR="001F25FC" w:rsidRPr="00194121" w:rsidRDefault="001F25FC" w:rsidP="00631068">
            <w:pPr>
              <w:pStyle w:val="NormalWeb"/>
              <w:spacing w:line="360" w:lineRule="auto"/>
              <w:rPr>
                <w:b/>
                <w:i/>
              </w:rPr>
            </w:pPr>
            <w:r w:rsidRPr="00194121">
              <w:rPr>
                <w:b/>
                <w:i/>
              </w:rPr>
              <w:t> </w:t>
            </w:r>
          </w:p>
        </w:tc>
        <w:tc>
          <w:tcPr>
            <w:tcW w:w="3058" w:type="dxa"/>
            <w:vAlign w:val="center"/>
          </w:tcPr>
          <w:p w:rsidR="001F25FC" w:rsidRPr="00631068" w:rsidRDefault="001F5D4F" w:rsidP="00631068">
            <w:pPr>
              <w:spacing w:line="360" w:lineRule="auto"/>
              <w:jc w:val="center"/>
            </w:pPr>
            <w:r w:rsidRPr="00631068">
              <w:t xml:space="preserve">Not filled out. </w:t>
            </w:r>
          </w:p>
        </w:tc>
        <w:tc>
          <w:tcPr>
            <w:tcW w:w="3058" w:type="dxa"/>
            <w:vAlign w:val="center"/>
          </w:tcPr>
          <w:p w:rsidR="001F25FC" w:rsidRPr="00631068" w:rsidRDefault="001B19F0" w:rsidP="00631068">
            <w:pPr>
              <w:spacing w:line="360" w:lineRule="auto"/>
              <w:jc w:val="center"/>
            </w:pPr>
            <w:r w:rsidRPr="00631068">
              <w:t>Not filled out compl</w:t>
            </w:r>
            <w:r w:rsidR="001F5D4F" w:rsidRPr="00631068">
              <w:t>etely. Does not use much detail and does not use examples.</w:t>
            </w:r>
            <w:r w:rsidRPr="00631068">
              <w:t xml:space="preserve"> </w:t>
            </w:r>
          </w:p>
        </w:tc>
        <w:tc>
          <w:tcPr>
            <w:tcW w:w="3241" w:type="dxa"/>
            <w:vAlign w:val="center"/>
          </w:tcPr>
          <w:p w:rsidR="001F25FC" w:rsidRPr="00631068" w:rsidRDefault="001B19F0" w:rsidP="00631068">
            <w:pPr>
              <w:spacing w:line="360" w:lineRule="auto"/>
              <w:jc w:val="center"/>
            </w:pPr>
            <w:r w:rsidRPr="00631068">
              <w:t>Filled out completely with some details and 1 example of an item that speaks to chosen criteria from the website.</w:t>
            </w:r>
          </w:p>
        </w:tc>
        <w:tc>
          <w:tcPr>
            <w:tcW w:w="3058" w:type="dxa"/>
            <w:vAlign w:val="center"/>
          </w:tcPr>
          <w:p w:rsidR="001F25FC" w:rsidRPr="00631068" w:rsidRDefault="001B19F0" w:rsidP="00631068">
            <w:pPr>
              <w:spacing w:line="360" w:lineRule="auto"/>
              <w:jc w:val="center"/>
            </w:pPr>
            <w:r w:rsidRPr="00631068">
              <w:t>Filled out completely with many details and at least 2 examples of items that speak to chosen criteria from the website.</w:t>
            </w:r>
          </w:p>
        </w:tc>
        <w:tc>
          <w:tcPr>
            <w:tcW w:w="1452" w:type="dxa"/>
            <w:vAlign w:val="center"/>
          </w:tcPr>
          <w:p w:rsidR="001F25FC" w:rsidRPr="00631068" w:rsidRDefault="001F25FC" w:rsidP="00631068">
            <w:pPr>
              <w:spacing w:line="360" w:lineRule="auto"/>
              <w:jc w:val="center"/>
            </w:pPr>
          </w:p>
          <w:p w:rsidR="001B19F0" w:rsidRPr="00631068" w:rsidRDefault="001B19F0" w:rsidP="00631068">
            <w:pPr>
              <w:spacing w:line="360" w:lineRule="auto"/>
              <w:jc w:val="center"/>
            </w:pPr>
          </w:p>
        </w:tc>
      </w:tr>
      <w:tr w:rsidR="001B19F0" w:rsidRPr="00631068" w:rsidTr="00194121">
        <w:trPr>
          <w:trHeight w:val="1305"/>
          <w:tblCellSpacing w:w="15" w:type="dxa"/>
        </w:trPr>
        <w:tc>
          <w:tcPr>
            <w:tcW w:w="2798" w:type="dxa"/>
            <w:shd w:val="clear" w:color="auto" w:fill="E5DFEC" w:themeFill="accent4" w:themeFillTint="33"/>
          </w:tcPr>
          <w:p w:rsidR="001B19F0" w:rsidRPr="00194121" w:rsidRDefault="001B19F0" w:rsidP="00631068">
            <w:pPr>
              <w:pStyle w:val="NormalWeb"/>
              <w:spacing w:line="360" w:lineRule="auto"/>
              <w:rPr>
                <w:b/>
                <w:i/>
              </w:rPr>
            </w:pPr>
          </w:p>
          <w:p w:rsidR="001F5D4F" w:rsidRPr="00194121" w:rsidRDefault="001F5D4F" w:rsidP="00631068">
            <w:pPr>
              <w:pStyle w:val="NormalWeb"/>
              <w:spacing w:line="360" w:lineRule="auto"/>
              <w:jc w:val="center"/>
              <w:rPr>
                <w:b/>
                <w:i/>
              </w:rPr>
            </w:pPr>
            <w:r w:rsidRPr="00194121">
              <w:rPr>
                <w:b/>
                <w:i/>
              </w:rPr>
              <w:t>Website</w:t>
            </w:r>
          </w:p>
        </w:tc>
        <w:tc>
          <w:tcPr>
            <w:tcW w:w="3058" w:type="dxa"/>
            <w:vAlign w:val="center"/>
          </w:tcPr>
          <w:p w:rsidR="001B19F0" w:rsidRPr="00631068" w:rsidRDefault="00194121" w:rsidP="002A48BC">
            <w:pPr>
              <w:spacing w:line="360" w:lineRule="auto"/>
              <w:jc w:val="center"/>
            </w:pPr>
            <w:r>
              <w:t xml:space="preserve">Incomplete and Incorrect definition for the criteria </w:t>
            </w:r>
            <w:r w:rsidRPr="00194121">
              <w:t xml:space="preserve">for evaluating websites. Doesn’t use </w:t>
            </w:r>
            <w:r w:rsidR="002A48BC">
              <w:t>questions</w:t>
            </w:r>
            <w:r w:rsidR="00711FE9">
              <w:t>.</w:t>
            </w:r>
            <w:r>
              <w:t xml:space="preserve"> </w:t>
            </w:r>
          </w:p>
        </w:tc>
        <w:tc>
          <w:tcPr>
            <w:tcW w:w="3058" w:type="dxa"/>
            <w:vAlign w:val="center"/>
          </w:tcPr>
          <w:p w:rsidR="001B19F0" w:rsidRPr="00631068" w:rsidRDefault="00194121" w:rsidP="002A48BC">
            <w:pPr>
              <w:spacing w:line="360" w:lineRule="auto"/>
              <w:jc w:val="center"/>
            </w:pPr>
            <w:r w:rsidRPr="00194121">
              <w:t>Contains the correct</w:t>
            </w:r>
            <w:r>
              <w:t>, but incomplete</w:t>
            </w:r>
            <w:r w:rsidRPr="00194121">
              <w:t xml:space="preserve"> definition of each criterion for evaluating websites.</w:t>
            </w:r>
            <w:r>
              <w:t xml:space="preserve"> Doesn’</w:t>
            </w:r>
            <w:r w:rsidR="002A48BC">
              <w:t>t use questions.</w:t>
            </w:r>
            <w:r w:rsidRPr="00194121">
              <w:t xml:space="preserve"> </w:t>
            </w:r>
          </w:p>
        </w:tc>
        <w:tc>
          <w:tcPr>
            <w:tcW w:w="3241" w:type="dxa"/>
            <w:vAlign w:val="center"/>
          </w:tcPr>
          <w:p w:rsidR="001B19F0" w:rsidRPr="00631068" w:rsidRDefault="00194121" w:rsidP="002A48BC">
            <w:pPr>
              <w:spacing w:line="360" w:lineRule="auto"/>
              <w:jc w:val="center"/>
            </w:pPr>
            <w:r w:rsidRPr="00194121">
              <w:t>Contains the correct definition of each criterion for evaluating websites</w:t>
            </w:r>
            <w:r>
              <w:t xml:space="preserve"> with small mistakes</w:t>
            </w:r>
            <w:r w:rsidRPr="00194121">
              <w:t xml:space="preserve">. Uses </w:t>
            </w:r>
            <w:r>
              <w:t xml:space="preserve">1 </w:t>
            </w:r>
            <w:r w:rsidR="002A48BC">
              <w:t>question</w:t>
            </w:r>
            <w:r w:rsidRPr="00194121">
              <w:t xml:space="preserve"> for each criterion. </w:t>
            </w:r>
          </w:p>
        </w:tc>
        <w:tc>
          <w:tcPr>
            <w:tcW w:w="3058" w:type="dxa"/>
            <w:vAlign w:val="center"/>
          </w:tcPr>
          <w:p w:rsidR="001B19F0" w:rsidRPr="00631068" w:rsidRDefault="00194121" w:rsidP="002A48BC">
            <w:pPr>
              <w:spacing w:line="360" w:lineRule="auto"/>
              <w:jc w:val="center"/>
            </w:pPr>
            <w:r>
              <w:t xml:space="preserve">Contains the correct, complete definition of each criterion for evaluating websites. Uses at least 2 </w:t>
            </w:r>
            <w:r w:rsidR="002A48BC">
              <w:t>questions</w:t>
            </w:r>
            <w:r>
              <w:t xml:space="preserve"> for each criterion.</w:t>
            </w:r>
          </w:p>
        </w:tc>
        <w:tc>
          <w:tcPr>
            <w:tcW w:w="1452" w:type="dxa"/>
            <w:vAlign w:val="center"/>
          </w:tcPr>
          <w:p w:rsidR="001B19F0" w:rsidRDefault="001B19F0" w:rsidP="00631068">
            <w:pPr>
              <w:spacing w:line="360" w:lineRule="auto"/>
              <w:jc w:val="center"/>
            </w:pPr>
          </w:p>
          <w:p w:rsidR="002A48BC" w:rsidRPr="00631068" w:rsidRDefault="002A48BC" w:rsidP="00631068">
            <w:pPr>
              <w:spacing w:line="360" w:lineRule="auto"/>
              <w:jc w:val="center"/>
            </w:pPr>
          </w:p>
        </w:tc>
      </w:tr>
      <w:tr w:rsidR="002A48BC" w:rsidRPr="00631068" w:rsidTr="00194121">
        <w:trPr>
          <w:trHeight w:val="1305"/>
          <w:tblCellSpacing w:w="15" w:type="dxa"/>
        </w:trPr>
        <w:tc>
          <w:tcPr>
            <w:tcW w:w="2798" w:type="dxa"/>
            <w:shd w:val="clear" w:color="auto" w:fill="E5DFEC" w:themeFill="accent4" w:themeFillTint="33"/>
          </w:tcPr>
          <w:p w:rsidR="002A48BC" w:rsidRDefault="002A48BC" w:rsidP="002A48BC">
            <w:pPr>
              <w:pStyle w:val="NormalWeb"/>
              <w:spacing w:line="360" w:lineRule="auto"/>
              <w:jc w:val="center"/>
              <w:rPr>
                <w:b/>
                <w:i/>
              </w:rPr>
            </w:pPr>
          </w:p>
          <w:p w:rsidR="002A48BC" w:rsidRPr="00194121" w:rsidRDefault="002A48BC" w:rsidP="002A48BC">
            <w:pPr>
              <w:pStyle w:val="NormalWeb"/>
              <w:spacing w:line="360" w:lineRule="auto"/>
              <w:jc w:val="center"/>
              <w:rPr>
                <w:b/>
                <w:i/>
              </w:rPr>
            </w:pPr>
            <w:r>
              <w:rPr>
                <w:b/>
                <w:i/>
              </w:rPr>
              <w:t>Works Cited</w:t>
            </w:r>
          </w:p>
        </w:tc>
        <w:tc>
          <w:tcPr>
            <w:tcW w:w="3058" w:type="dxa"/>
            <w:vAlign w:val="center"/>
          </w:tcPr>
          <w:p w:rsidR="002A48BC" w:rsidRDefault="002A48BC" w:rsidP="00194121">
            <w:pPr>
              <w:spacing w:line="360" w:lineRule="auto"/>
              <w:jc w:val="center"/>
            </w:pPr>
            <w:r>
              <w:t>Students do not cite any resources.</w:t>
            </w:r>
          </w:p>
        </w:tc>
        <w:tc>
          <w:tcPr>
            <w:tcW w:w="3058" w:type="dxa"/>
            <w:vAlign w:val="center"/>
          </w:tcPr>
          <w:p w:rsidR="002A48BC" w:rsidRPr="00194121" w:rsidRDefault="002A48BC" w:rsidP="00194121">
            <w:pPr>
              <w:spacing w:line="360" w:lineRule="auto"/>
              <w:jc w:val="center"/>
            </w:pPr>
            <w:r>
              <w:t>Students only cite one source.</w:t>
            </w:r>
          </w:p>
        </w:tc>
        <w:tc>
          <w:tcPr>
            <w:tcW w:w="3241" w:type="dxa"/>
            <w:vAlign w:val="center"/>
          </w:tcPr>
          <w:p w:rsidR="002A48BC" w:rsidRPr="00194121" w:rsidRDefault="002A48BC" w:rsidP="00194121">
            <w:pPr>
              <w:spacing w:line="360" w:lineRule="auto"/>
              <w:jc w:val="center"/>
            </w:pPr>
            <w:r>
              <w:t>Students cite 2 sources.</w:t>
            </w:r>
          </w:p>
        </w:tc>
        <w:tc>
          <w:tcPr>
            <w:tcW w:w="3058" w:type="dxa"/>
            <w:vAlign w:val="center"/>
          </w:tcPr>
          <w:p w:rsidR="002A48BC" w:rsidRDefault="002A48BC" w:rsidP="00631068">
            <w:pPr>
              <w:spacing w:line="360" w:lineRule="auto"/>
              <w:jc w:val="center"/>
            </w:pPr>
            <w:r>
              <w:t>Students cite all resources they have used.</w:t>
            </w:r>
          </w:p>
        </w:tc>
        <w:tc>
          <w:tcPr>
            <w:tcW w:w="1452" w:type="dxa"/>
            <w:vAlign w:val="center"/>
          </w:tcPr>
          <w:p w:rsidR="002A48BC" w:rsidRDefault="002A48BC" w:rsidP="00631068">
            <w:pPr>
              <w:spacing w:line="360" w:lineRule="auto"/>
              <w:jc w:val="center"/>
            </w:pPr>
          </w:p>
        </w:tc>
      </w:tr>
    </w:tbl>
    <w:p w:rsidR="001F25FC" w:rsidRPr="00631068" w:rsidRDefault="00AE52DC" w:rsidP="00631068">
      <w:pPr>
        <w:spacing w:line="360" w:lineRule="auto"/>
      </w:pPr>
      <w:r>
        <w:rPr>
          <w:noProof/>
        </w:rPr>
        <w:pict>
          <v:shape id="_x0000_s1031" type="#_x0000_t32" style="position:absolute;margin-left:-.75pt;margin-top:21.05pt;width:919.5pt;height:0;z-index:251662336;mso-position-horizontal-relative:text;mso-position-vertical-relative:text" o:connectortype="straight" strokecolor="#7030a0" strokeweight="3pt">
            <v:shadow type="perspective" color="#3f3151 [1607]" opacity=".5" offset="1pt" offset2="-1pt"/>
          </v:shape>
        </w:pict>
      </w:r>
    </w:p>
    <w:p w:rsidR="001F25FC" w:rsidRPr="0018251F" w:rsidRDefault="001F25FC" w:rsidP="001F25FC">
      <w:pPr>
        <w:rPr>
          <w:rFonts w:ascii="Brush Script MT" w:hAnsi="Brush Script MT"/>
          <w:b/>
          <w:color w:val="5F497A" w:themeColor="accent4" w:themeShade="BF"/>
          <w:sz w:val="44"/>
          <w:szCs w:val="44"/>
        </w:rPr>
      </w:pPr>
      <w:bookmarkStart w:id="5" w:name="Conclusion"/>
      <w:bookmarkEnd w:id="5"/>
      <w:r>
        <w:rPr>
          <w:sz w:val="27"/>
          <w:szCs w:val="27"/>
        </w:rPr>
        <w:br/>
      </w:r>
      <w:r w:rsidRPr="0018251F">
        <w:rPr>
          <w:rFonts w:ascii="Brush Script MT" w:hAnsi="Brush Script MT"/>
          <w:b/>
          <w:bCs/>
          <w:color w:val="5F497A" w:themeColor="accent4" w:themeShade="BF"/>
          <w:sz w:val="44"/>
          <w:szCs w:val="44"/>
        </w:rPr>
        <w:t>Conclusion</w:t>
      </w:r>
    </w:p>
    <w:p w:rsidR="001F25FC" w:rsidRPr="00631068" w:rsidRDefault="006B16BF" w:rsidP="00631068">
      <w:pPr>
        <w:pStyle w:val="NormalWeb"/>
        <w:spacing w:line="360" w:lineRule="auto"/>
      </w:pPr>
      <w:r w:rsidRPr="00631068">
        <w:t xml:space="preserve">By completing this </w:t>
      </w:r>
      <w:r w:rsidR="00D84A87">
        <w:t>W</w:t>
      </w:r>
      <w:r w:rsidRPr="00631068">
        <w:t xml:space="preserve">ebquest, you have learned how to evaluate websites. You now know what criteria are used to evaluate sources. Does the site contain bias? Is it from a reputable source? Is it trying to sell something? </w:t>
      </w:r>
      <w:r w:rsidR="00D84A87">
        <w:t>Remember these important criteria while completing research assignments, and don’t be afraid to apply them to other sources as well.</w:t>
      </w:r>
      <w:r w:rsidR="00BA695D">
        <w:t xml:space="preserve"> If you’re still not convinced of the importance of evaluating web sources visit this </w:t>
      </w:r>
      <w:hyperlink r:id="rId22" w:history="1">
        <w:r w:rsidR="00BA695D" w:rsidRPr="00BA695D">
          <w:rPr>
            <w:rStyle w:val="Hyperlink"/>
          </w:rPr>
          <w:t>website</w:t>
        </w:r>
      </w:hyperlink>
      <w:r w:rsidR="00BA695D">
        <w:t>.</w:t>
      </w:r>
    </w:p>
    <w:p w:rsidR="00AE52DC" w:rsidRPr="00AE52DC" w:rsidRDefault="00AE52DC" w:rsidP="00631068">
      <w:pPr>
        <w:spacing w:line="360" w:lineRule="auto"/>
        <w:rPr>
          <w:rFonts w:ascii="Brush Script MT" w:hAnsi="Brush Script MT"/>
          <w:b/>
          <w:bCs/>
          <w:color w:val="5F497A" w:themeColor="accent4" w:themeShade="BF"/>
          <w:sz w:val="44"/>
          <w:szCs w:val="44"/>
        </w:rPr>
      </w:pPr>
      <w:bookmarkStart w:id="6" w:name="Credits"/>
      <w:bookmarkEnd w:id="6"/>
      <w:r>
        <w:rPr>
          <w:noProof/>
        </w:rPr>
        <w:pict>
          <v:shape id="_x0000_s1032" type="#_x0000_t32" style="position:absolute;margin-left:-.75pt;margin-top:6pt;width:919.5pt;height:0;z-index:251663360" o:connectortype="straight" strokecolor="#7030a0" strokeweight="3pt">
            <v:shadow type="perspective" color="#3f3151 [1607]" opacity=".5" offset="1pt" offset2="-1pt"/>
          </v:shape>
        </w:pict>
      </w:r>
      <w:r w:rsidR="001F25FC" w:rsidRPr="00631068">
        <w:rPr>
          <w:rFonts w:ascii="Verdana" w:hAnsi="Verdana"/>
        </w:rPr>
        <w:br/>
      </w:r>
      <w:r w:rsidR="001F25FC" w:rsidRPr="0018251F">
        <w:rPr>
          <w:rFonts w:ascii="Brush Script MT" w:hAnsi="Brush Script MT"/>
          <w:b/>
          <w:bCs/>
          <w:color w:val="5F497A" w:themeColor="accent4" w:themeShade="BF"/>
          <w:sz w:val="44"/>
          <w:szCs w:val="44"/>
        </w:rPr>
        <w:t>Credits &amp; References</w:t>
      </w:r>
    </w:p>
    <w:p w:rsidR="00AE52DC" w:rsidRDefault="00AE52DC" w:rsidP="00631068">
      <w:pPr>
        <w:pStyle w:val="NormalWeb"/>
        <w:spacing w:line="360" w:lineRule="auto"/>
      </w:pPr>
      <w:r>
        <w:lastRenderedPageBreak/>
        <w:t>Image from Microsoft Word Clipart Gallery.</w:t>
      </w:r>
    </w:p>
    <w:p w:rsidR="001F25FC" w:rsidRDefault="00711FE9" w:rsidP="00631068">
      <w:pPr>
        <w:pStyle w:val="NormalWeb"/>
        <w:spacing w:line="360" w:lineRule="auto"/>
      </w:pPr>
      <w:r>
        <w:t xml:space="preserve">MEMO Standard is taken from </w:t>
      </w:r>
      <w:hyperlink r:id="rId23" w:history="1">
        <w:r w:rsidRPr="00060CE9">
          <w:rPr>
            <w:rStyle w:val="Hyperlink"/>
          </w:rPr>
          <w:t>MEMO Information Literacy Standards</w:t>
        </w:r>
        <w:r>
          <w:rPr>
            <w:rStyle w:val="Hyperlink"/>
          </w:rPr>
          <w:t>:</w:t>
        </w:r>
        <w:r w:rsidRPr="00060CE9">
          <w:rPr>
            <w:rStyle w:val="Hyperlink"/>
          </w:rPr>
          <w:t xml:space="preserve"> Grade</w:t>
        </w:r>
        <w:r>
          <w:rPr>
            <w:rStyle w:val="Hyperlink"/>
          </w:rPr>
          <w:t>s</w:t>
        </w:r>
        <w:r w:rsidRPr="00060CE9">
          <w:rPr>
            <w:rStyle w:val="Hyperlink"/>
          </w:rPr>
          <w:t xml:space="preserve"> 9-12</w:t>
        </w:r>
      </w:hyperlink>
      <w:r>
        <w:t>.</w:t>
      </w:r>
    </w:p>
    <w:p w:rsidR="00711FE9" w:rsidRPr="00631068" w:rsidRDefault="00711FE9" w:rsidP="00631068">
      <w:pPr>
        <w:pStyle w:val="NormalWeb"/>
        <w:spacing w:line="360" w:lineRule="auto"/>
      </w:pPr>
      <w:r>
        <w:t xml:space="preserve">Some ideas and the tobacco websites were taken from </w:t>
      </w:r>
      <w:hyperlink r:id="rId24" w:history="1">
        <w:r w:rsidRPr="00711FE9">
          <w:rPr>
            <w:rStyle w:val="Hyperlink"/>
          </w:rPr>
          <w:t>“A Webquest about Evaluating Web Sites”</w:t>
        </w:r>
      </w:hyperlink>
    </w:p>
    <w:p w:rsidR="00060CE9" w:rsidRDefault="001F25FC" w:rsidP="001F25FC">
      <w:r w:rsidRPr="0018251F">
        <w:rPr>
          <w:i/>
          <w:sz w:val="20"/>
          <w:szCs w:val="20"/>
        </w:rPr>
        <w:t xml:space="preserve">Last updated on </w:t>
      </w:r>
      <w:r w:rsidR="001F5D4F" w:rsidRPr="0018251F">
        <w:rPr>
          <w:i/>
          <w:sz w:val="20"/>
          <w:szCs w:val="20"/>
        </w:rPr>
        <w:t>November 8, 2010</w:t>
      </w:r>
      <w:r w:rsidRPr="0018251F">
        <w:rPr>
          <w:i/>
          <w:sz w:val="20"/>
          <w:szCs w:val="20"/>
        </w:rPr>
        <w:t xml:space="preserve">. Based on a template from </w:t>
      </w:r>
      <w:hyperlink r:id="rId25" w:history="1">
        <w:r w:rsidRPr="0018251F">
          <w:rPr>
            <w:rStyle w:val="Hyperlink"/>
            <w:i/>
            <w:sz w:val="20"/>
            <w:szCs w:val="20"/>
          </w:rPr>
          <w:t>The WebQuest Page</w:t>
        </w:r>
      </w:hyperlink>
    </w:p>
    <w:sectPr w:rsidR="00060CE9" w:rsidSect="0016201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49B5"/>
    <w:multiLevelType w:val="multilevel"/>
    <w:tmpl w:val="DCB6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C0D65"/>
    <w:multiLevelType w:val="hybridMultilevel"/>
    <w:tmpl w:val="3270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70E64"/>
    <w:multiLevelType w:val="multilevel"/>
    <w:tmpl w:val="A7CC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63218F"/>
    <w:multiLevelType w:val="hybridMultilevel"/>
    <w:tmpl w:val="3C6C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1F25FC"/>
    <w:rsid w:val="000029AA"/>
    <w:rsid w:val="00060CE9"/>
    <w:rsid w:val="00162011"/>
    <w:rsid w:val="0018251F"/>
    <w:rsid w:val="00194121"/>
    <w:rsid w:val="001B19F0"/>
    <w:rsid w:val="001F25FC"/>
    <w:rsid w:val="001F5D4F"/>
    <w:rsid w:val="002A48BC"/>
    <w:rsid w:val="00355EBF"/>
    <w:rsid w:val="003761EA"/>
    <w:rsid w:val="00405D97"/>
    <w:rsid w:val="00451724"/>
    <w:rsid w:val="00457191"/>
    <w:rsid w:val="00580A28"/>
    <w:rsid w:val="00631068"/>
    <w:rsid w:val="00673280"/>
    <w:rsid w:val="00674016"/>
    <w:rsid w:val="006B16BF"/>
    <w:rsid w:val="00711FE9"/>
    <w:rsid w:val="007A2DE2"/>
    <w:rsid w:val="007B58E7"/>
    <w:rsid w:val="007D2245"/>
    <w:rsid w:val="0083760B"/>
    <w:rsid w:val="00A02EC2"/>
    <w:rsid w:val="00A75060"/>
    <w:rsid w:val="00AE52DC"/>
    <w:rsid w:val="00B20B9B"/>
    <w:rsid w:val="00BA695D"/>
    <w:rsid w:val="00C3114B"/>
    <w:rsid w:val="00D718A9"/>
    <w:rsid w:val="00D75325"/>
    <w:rsid w:val="00D84A87"/>
    <w:rsid w:val="00E84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7030a0"/>
    </o:shapedefaults>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F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25FC"/>
    <w:pPr>
      <w:spacing w:before="100" w:beforeAutospacing="1" w:after="100" w:afterAutospacing="1"/>
    </w:pPr>
  </w:style>
  <w:style w:type="character" w:styleId="Hyperlink">
    <w:name w:val="Hyperlink"/>
    <w:basedOn w:val="DefaultParagraphFont"/>
    <w:rsid w:val="001F25FC"/>
    <w:rPr>
      <w:color w:val="0000FF"/>
      <w:u w:val="single"/>
    </w:rPr>
  </w:style>
  <w:style w:type="paragraph" w:styleId="BalloonText">
    <w:name w:val="Balloon Text"/>
    <w:basedOn w:val="Normal"/>
    <w:link w:val="BalloonTextChar"/>
    <w:uiPriority w:val="99"/>
    <w:semiHidden/>
    <w:unhideWhenUsed/>
    <w:rsid w:val="00D718A9"/>
    <w:rPr>
      <w:rFonts w:ascii="Tahoma" w:hAnsi="Tahoma" w:cs="Tahoma"/>
      <w:sz w:val="16"/>
      <w:szCs w:val="16"/>
    </w:rPr>
  </w:style>
  <w:style w:type="character" w:customStyle="1" w:styleId="BalloonTextChar">
    <w:name w:val="Balloon Text Char"/>
    <w:basedOn w:val="DefaultParagraphFont"/>
    <w:link w:val="BalloonText"/>
    <w:uiPriority w:val="99"/>
    <w:semiHidden/>
    <w:rsid w:val="00D718A9"/>
    <w:rPr>
      <w:rFonts w:ascii="Tahoma" w:eastAsia="Times New Roman" w:hAnsi="Tahoma" w:cs="Tahoma"/>
      <w:sz w:val="16"/>
      <w:szCs w:val="16"/>
    </w:rPr>
  </w:style>
  <w:style w:type="paragraph" w:styleId="ListParagraph">
    <w:name w:val="List Paragraph"/>
    <w:basedOn w:val="Normal"/>
    <w:uiPriority w:val="34"/>
    <w:qFormat/>
    <w:rsid w:val="00631068"/>
    <w:pPr>
      <w:ind w:left="720"/>
      <w:contextualSpacing/>
    </w:pPr>
  </w:style>
  <w:style w:type="character" w:styleId="FollowedHyperlink">
    <w:name w:val="FollowedHyperlink"/>
    <w:basedOn w:val="DefaultParagraphFont"/>
    <w:uiPriority w:val="99"/>
    <w:semiHidden/>
    <w:unhideWhenUsed/>
    <w:rsid w:val="006310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T\Local%20Settings\Temp\t-lesson-template1.htm" TargetMode="External"/><Relationship Id="rId13" Type="http://schemas.openxmlformats.org/officeDocument/2006/relationships/hyperlink" Target="http://www.youtube.com/watch?v=gBe4WKcQzVI&amp;feature=related" TargetMode="External"/><Relationship Id="rId18" Type="http://schemas.openxmlformats.org/officeDocument/2006/relationships/hyperlink" Target="http://www.no-smok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udents.weebly.com/" TargetMode="External"/><Relationship Id="rId7" Type="http://schemas.openxmlformats.org/officeDocument/2006/relationships/image" Target="media/image1.gif"/><Relationship Id="rId12" Type="http://schemas.openxmlformats.org/officeDocument/2006/relationships/hyperlink" Target="http://www.youtube.com/watch?v=GRIW1EhUDSk&amp;p=C941C4D3DEF654B7&amp;playnext=1&amp;index=14" TargetMode="External"/><Relationship Id="rId17" Type="http://schemas.openxmlformats.org/officeDocument/2006/relationships/hyperlink" Target="http://www.library.jhu.edu/researchhelp/general/evaluating/" TargetMode="External"/><Relationship Id="rId25" Type="http://schemas.openxmlformats.org/officeDocument/2006/relationships/hyperlink" Target="http://webquest.sdsu.edu/webquest.html" TargetMode="External"/><Relationship Id="rId2" Type="http://schemas.openxmlformats.org/officeDocument/2006/relationships/numbering" Target="numbering.xml"/><Relationship Id="rId16" Type="http://schemas.openxmlformats.org/officeDocument/2006/relationships/hyperlink" Target="http://olinuris.library.cornell.edu/ref/research/webcrit.html" TargetMode="External"/><Relationship Id="rId20" Type="http://schemas.openxmlformats.org/officeDocument/2006/relationships/hyperlink" Target="http://www.tobaccofreekids.org/index.php" TargetMode="External"/><Relationship Id="rId1" Type="http://schemas.openxmlformats.org/officeDocument/2006/relationships/customXml" Target="../customXml/item1.xml"/><Relationship Id="rId6" Type="http://schemas.openxmlformats.org/officeDocument/2006/relationships/hyperlink" Target="mailto:lisa.wensmann@gmail.com?subject=Evaluating%20Websites%20Webquest%20" TargetMode="External"/><Relationship Id="rId11" Type="http://schemas.openxmlformats.org/officeDocument/2006/relationships/hyperlink" Target="http://www.usg.edu/galileo/skills/unit09/sources09_08.phtml" TargetMode="External"/><Relationship Id="rId24" Type="http://schemas.openxmlformats.org/officeDocument/2006/relationships/hyperlink" Target="http://www.sdst.org/shs/library/evalwebstu.html" TargetMode="External"/><Relationship Id="rId5" Type="http://schemas.openxmlformats.org/officeDocument/2006/relationships/webSettings" Target="webSettings.xml"/><Relationship Id="rId15" Type="http://schemas.openxmlformats.org/officeDocument/2006/relationships/hyperlink" Target="http://www.lesley.edu/library/guides/research/evaluating_web.html" TargetMode="External"/><Relationship Id="rId23" Type="http://schemas.openxmlformats.org/officeDocument/2006/relationships/hyperlink" Target="http://api.ning.com/files/DAqo3mqzC3vRRCVSKWRTncFh4hMRdZ9BlNnJL2B-jVM_/4.StandardsRefresh912Final12.10.09.doc" TargetMode="External"/><Relationship Id="rId10" Type="http://schemas.openxmlformats.org/officeDocument/2006/relationships/hyperlink" Target="http://www.usg.edu/galileo/skills/unit09/sources09_02.phtml" TargetMode="External"/><Relationship Id="rId19" Type="http://schemas.openxmlformats.org/officeDocument/2006/relationships/hyperlink" Target="http://www.who.int/tobacco/en/" TargetMode="External"/><Relationship Id="rId4" Type="http://schemas.openxmlformats.org/officeDocument/2006/relationships/settings" Target="settings.xml"/><Relationship Id="rId9" Type="http://schemas.openxmlformats.org/officeDocument/2006/relationships/hyperlink" Target="Evaluating%20Websites%20Worksheet.docx" TargetMode="External"/><Relationship Id="rId14" Type="http://schemas.openxmlformats.org/officeDocument/2006/relationships/hyperlink" Target="http://www.lib.umd.edu/guides/webcheck.html" TargetMode="External"/><Relationship Id="rId22" Type="http://schemas.openxmlformats.org/officeDocument/2006/relationships/hyperlink" Target="http://www.philb.com/fakesite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6F47E0-C15A-4E00-B662-DC421EEA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Lisa</cp:lastModifiedBy>
  <cp:revision>8</cp:revision>
  <cp:lastPrinted>2010-10-21T14:42:00Z</cp:lastPrinted>
  <dcterms:created xsi:type="dcterms:W3CDTF">2010-10-26T03:58:00Z</dcterms:created>
  <dcterms:modified xsi:type="dcterms:W3CDTF">2010-11-09T04:25:00Z</dcterms:modified>
</cp:coreProperties>
</file>